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ABE557" w14:textId="77777777" w:rsidR="00F559D8" w:rsidRDefault="00F559D8" w:rsidP="00740E14">
      <w:pPr>
        <w:pStyle w:val="Heading2"/>
        <w:tabs>
          <w:tab w:val="left" w:pos="1650"/>
          <w:tab w:val="center" w:pos="5372"/>
          <w:tab w:val="center" w:pos="6979"/>
          <w:tab w:val="left" w:pos="10035"/>
        </w:tabs>
        <w:ind w:left="720"/>
        <w:jc w:val="left"/>
        <w:rPr>
          <w:rFonts w:asciiTheme="minorHAnsi" w:hAnsiTheme="minorHAnsi" w:cstheme="minorHAnsi"/>
          <w:color w:val="76923C"/>
          <w:sz w:val="22"/>
          <w:szCs w:val="22"/>
        </w:rPr>
      </w:pPr>
      <w:r w:rsidRPr="00AD5902">
        <w:rPr>
          <w:rFonts w:ascii="Lao UI" w:hAnsi="Lao UI" w:cs="Lao UI"/>
          <w:noProof/>
          <w:sz w:val="24"/>
          <w:szCs w:val="24"/>
          <w:lang w:val="en-GB" w:eastAsia="en-GB"/>
        </w:rPr>
        <w:drawing>
          <wp:anchor distT="0" distB="0" distL="114300" distR="114300" simplePos="0" relativeHeight="251660288" behindDoc="0" locked="0" layoutInCell="1" allowOverlap="1" wp14:anchorId="76E1AE2A" wp14:editId="4AE38488">
            <wp:simplePos x="0" y="0"/>
            <wp:positionH relativeFrom="column">
              <wp:posOffset>8620125</wp:posOffset>
            </wp:positionH>
            <wp:positionV relativeFrom="paragraph">
              <wp:posOffset>-190500</wp:posOffset>
            </wp:positionV>
            <wp:extent cx="1019175" cy="1019175"/>
            <wp:effectExtent l="0" t="0" r="9525" b="9525"/>
            <wp:wrapNone/>
            <wp:docPr id="1" name="Picture 292" descr="https://encrypted-tbn2.gstatic.com/images?q=tbn:ANd9GcTbEUmlDiMZ7X550j0e6NnRJAc42ilYIcO-cJlESLVpnoRb9cKixcJGVDX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s://encrypted-tbn2.gstatic.com/images?q=tbn:ANd9GcTbEUmlDiMZ7X550j0e6NnRJAc42ilYIcO-cJlESLVpnoRb9cKixcJGVDXu"/>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pic:spPr>
                </pic:pic>
              </a:graphicData>
            </a:graphic>
            <wp14:sizeRelH relativeFrom="page">
              <wp14:pctWidth>0</wp14:pctWidth>
            </wp14:sizeRelH>
            <wp14:sizeRelV relativeFrom="page">
              <wp14:pctHeight>0</wp14:pctHeight>
            </wp14:sizeRelV>
          </wp:anchor>
        </w:drawing>
      </w:r>
      <w:r w:rsidRPr="00AD5902">
        <w:rPr>
          <w:rFonts w:ascii="Lao UI" w:hAnsi="Lao UI" w:cs="Lao UI"/>
          <w:b w:val="0"/>
          <w:noProof/>
          <w:sz w:val="28"/>
          <w:lang w:val="en-GB" w:eastAsia="en-GB"/>
        </w:rPr>
        <w:drawing>
          <wp:anchor distT="0" distB="0" distL="114300" distR="114300" simplePos="0" relativeHeight="251659264" behindDoc="1" locked="0" layoutInCell="1" allowOverlap="1" wp14:anchorId="1560383D" wp14:editId="275A460B">
            <wp:simplePos x="0" y="0"/>
            <wp:positionH relativeFrom="column">
              <wp:posOffset>838201</wp:posOffset>
            </wp:positionH>
            <wp:positionV relativeFrom="paragraph">
              <wp:posOffset>69215</wp:posOffset>
            </wp:positionV>
            <wp:extent cx="450162" cy="613757"/>
            <wp:effectExtent l="0" t="0" r="7620" b="0"/>
            <wp:wrapNone/>
            <wp:docPr id="2" name="Picture 2" descr="Stockport SSP Logo Windows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ckport SSP Logo Windows Pictur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1644" cy="615778"/>
                    </a:xfrm>
                    <a:prstGeom prst="rect">
                      <a:avLst/>
                    </a:prstGeom>
                    <a:noFill/>
                    <a:ln>
                      <a:noFill/>
                    </a:ln>
                  </pic:spPr>
                </pic:pic>
              </a:graphicData>
            </a:graphic>
            <wp14:sizeRelH relativeFrom="page">
              <wp14:pctWidth>0</wp14:pctWidth>
            </wp14:sizeRelH>
            <wp14:sizeRelV relativeFrom="page">
              <wp14:pctHeight>0</wp14:pctHeight>
            </wp14:sizeRelV>
          </wp:anchor>
        </w:drawing>
      </w:r>
      <w:r w:rsidR="00740E14">
        <w:rPr>
          <w:rFonts w:asciiTheme="minorHAnsi" w:hAnsiTheme="minorHAnsi" w:cstheme="minorHAnsi"/>
          <w:color w:val="76923C"/>
          <w:sz w:val="72"/>
        </w:rPr>
        <w:t xml:space="preserve">        North Cheshire Jewish</w:t>
      </w:r>
      <w:r w:rsidRPr="00721D63">
        <w:rPr>
          <w:rFonts w:asciiTheme="minorHAnsi" w:hAnsiTheme="minorHAnsi" w:cstheme="minorHAnsi"/>
          <w:color w:val="76923C"/>
          <w:sz w:val="72"/>
        </w:rPr>
        <w:t xml:space="preserve"> Primary School</w:t>
      </w:r>
      <w:r w:rsidR="0021154E">
        <w:rPr>
          <w:rFonts w:asciiTheme="minorHAnsi" w:hAnsiTheme="minorHAnsi" w:cstheme="minorHAnsi"/>
          <w:color w:val="76923C"/>
          <w:sz w:val="22"/>
          <w:szCs w:val="22"/>
        </w:rPr>
        <w:t xml:space="preserve">  </w:t>
      </w:r>
    </w:p>
    <w:p w14:paraId="1B8A2E13" w14:textId="77777777" w:rsidR="0021154E" w:rsidRPr="0021154E" w:rsidRDefault="0021154E" w:rsidP="0021154E">
      <w:pPr>
        <w:rPr>
          <w:lang w:val="en-US"/>
        </w:rPr>
      </w:pPr>
    </w:p>
    <w:tbl>
      <w:tblPr>
        <w:tblStyle w:val="TableGrid"/>
        <w:tblW w:w="15701" w:type="dxa"/>
        <w:tblLayout w:type="fixed"/>
        <w:tblLook w:val="04A0" w:firstRow="1" w:lastRow="0" w:firstColumn="1" w:lastColumn="0" w:noHBand="0" w:noVBand="1"/>
      </w:tblPr>
      <w:tblGrid>
        <w:gridCol w:w="3114"/>
        <w:gridCol w:w="1530"/>
        <w:gridCol w:w="2977"/>
        <w:gridCol w:w="3969"/>
        <w:gridCol w:w="1276"/>
        <w:gridCol w:w="461"/>
        <w:gridCol w:w="2374"/>
      </w:tblGrid>
      <w:tr w:rsidR="00F559D8" w:rsidRPr="00721D63" w14:paraId="33763AFD" w14:textId="77777777" w:rsidTr="001A0EE3">
        <w:tc>
          <w:tcPr>
            <w:tcW w:w="15701" w:type="dxa"/>
            <w:gridSpan w:val="7"/>
            <w:shd w:val="clear" w:color="auto" w:fill="D6E3BC" w:themeFill="accent3" w:themeFillTint="66"/>
          </w:tcPr>
          <w:p w14:paraId="1F163EDC" w14:textId="77777777" w:rsidR="00F559D8" w:rsidRPr="00721D63" w:rsidRDefault="00F559D8" w:rsidP="00212FF1">
            <w:pPr>
              <w:jc w:val="center"/>
              <w:rPr>
                <w:rFonts w:cstheme="minorHAnsi"/>
                <w:b/>
              </w:rPr>
            </w:pPr>
            <w:r w:rsidRPr="00721D63">
              <w:rPr>
                <w:rFonts w:ascii="Segoe Print" w:hAnsi="Segoe Print" w:cstheme="minorHAnsi"/>
                <w:b/>
                <w:sz w:val="36"/>
              </w:rPr>
              <w:t>Evidencing the impact of the PE and Sport Premium</w:t>
            </w:r>
          </w:p>
        </w:tc>
      </w:tr>
      <w:tr w:rsidR="00F559D8" w:rsidRPr="00721D63" w14:paraId="51AB7968" w14:textId="77777777" w:rsidTr="00EB6714">
        <w:tc>
          <w:tcPr>
            <w:tcW w:w="3114" w:type="dxa"/>
            <w:shd w:val="clear" w:color="auto" w:fill="auto"/>
          </w:tcPr>
          <w:p w14:paraId="59C1D72C" w14:textId="77777777" w:rsidR="001A0EE3" w:rsidRDefault="001A0EE3" w:rsidP="00212FF1">
            <w:pPr>
              <w:rPr>
                <w:rFonts w:cstheme="minorHAnsi"/>
                <w:b/>
                <w:sz w:val="26"/>
                <w:szCs w:val="26"/>
              </w:rPr>
            </w:pPr>
          </w:p>
          <w:p w14:paraId="7C6895F6" w14:textId="77777777" w:rsidR="00F559D8" w:rsidRPr="00BF0E24" w:rsidRDefault="00F559D8" w:rsidP="00212FF1">
            <w:pPr>
              <w:rPr>
                <w:rFonts w:cstheme="minorHAnsi"/>
                <w:b/>
                <w:sz w:val="26"/>
                <w:szCs w:val="26"/>
              </w:rPr>
            </w:pPr>
            <w:r w:rsidRPr="00BF0E24">
              <w:rPr>
                <w:rFonts w:cstheme="minorHAnsi"/>
                <w:b/>
                <w:sz w:val="26"/>
                <w:szCs w:val="26"/>
              </w:rPr>
              <w:t xml:space="preserve">Amount of Grant Received  </w:t>
            </w:r>
          </w:p>
        </w:tc>
        <w:tc>
          <w:tcPr>
            <w:tcW w:w="1530" w:type="dxa"/>
            <w:shd w:val="clear" w:color="auto" w:fill="auto"/>
          </w:tcPr>
          <w:p w14:paraId="534DFC8C" w14:textId="77777777" w:rsidR="001A0EE3" w:rsidRDefault="001A0EE3" w:rsidP="00212FF1">
            <w:pPr>
              <w:rPr>
                <w:rFonts w:cstheme="minorHAnsi"/>
                <w:sz w:val="26"/>
                <w:szCs w:val="26"/>
              </w:rPr>
            </w:pPr>
          </w:p>
          <w:p w14:paraId="71DE5C33" w14:textId="30984F73" w:rsidR="00F559D8" w:rsidRPr="00AD2A0A" w:rsidRDefault="000D7667" w:rsidP="00675914">
            <w:pPr>
              <w:rPr>
                <w:rFonts w:cstheme="minorHAnsi"/>
                <w:sz w:val="26"/>
                <w:szCs w:val="26"/>
              </w:rPr>
            </w:pPr>
            <w:r>
              <w:rPr>
                <w:rFonts w:cstheme="minorHAnsi"/>
                <w:sz w:val="26"/>
                <w:szCs w:val="26"/>
              </w:rPr>
              <w:t>£</w:t>
            </w:r>
            <w:r w:rsidR="00EB6714">
              <w:rPr>
                <w:rFonts w:cstheme="minorHAnsi"/>
                <w:sz w:val="26"/>
                <w:szCs w:val="26"/>
              </w:rPr>
              <w:t>17,919.00</w:t>
            </w:r>
          </w:p>
        </w:tc>
        <w:tc>
          <w:tcPr>
            <w:tcW w:w="2977" w:type="dxa"/>
            <w:shd w:val="clear" w:color="auto" w:fill="auto"/>
          </w:tcPr>
          <w:p w14:paraId="7A840C75" w14:textId="77777777" w:rsidR="001A0EE3" w:rsidRDefault="001A0EE3" w:rsidP="00212FF1">
            <w:pPr>
              <w:rPr>
                <w:rFonts w:cstheme="minorHAnsi"/>
                <w:b/>
                <w:sz w:val="26"/>
                <w:szCs w:val="26"/>
              </w:rPr>
            </w:pPr>
          </w:p>
          <w:p w14:paraId="36DECF21" w14:textId="77777777" w:rsidR="00F559D8" w:rsidRPr="00AD2A0A" w:rsidRDefault="00F559D8" w:rsidP="00212FF1">
            <w:pPr>
              <w:rPr>
                <w:rFonts w:cstheme="minorHAnsi"/>
                <w:b/>
                <w:sz w:val="26"/>
                <w:szCs w:val="26"/>
              </w:rPr>
            </w:pPr>
            <w:r w:rsidRPr="00AD2A0A">
              <w:rPr>
                <w:rFonts w:cstheme="minorHAnsi"/>
                <w:b/>
                <w:sz w:val="26"/>
                <w:szCs w:val="26"/>
              </w:rPr>
              <w:t xml:space="preserve">Amount of Grant Spent </w:t>
            </w:r>
          </w:p>
        </w:tc>
        <w:tc>
          <w:tcPr>
            <w:tcW w:w="3969" w:type="dxa"/>
            <w:shd w:val="clear" w:color="auto" w:fill="auto"/>
          </w:tcPr>
          <w:p w14:paraId="1CBCEAC0" w14:textId="77777777" w:rsidR="001A0EE3" w:rsidRDefault="001A0EE3" w:rsidP="008F094E">
            <w:pPr>
              <w:rPr>
                <w:rFonts w:cstheme="minorHAnsi"/>
                <w:sz w:val="26"/>
                <w:szCs w:val="26"/>
              </w:rPr>
            </w:pPr>
          </w:p>
          <w:p w14:paraId="16867F5A" w14:textId="2271915A" w:rsidR="00F559D8" w:rsidRPr="00AD2A0A" w:rsidRDefault="000D7667" w:rsidP="00675914">
            <w:pPr>
              <w:rPr>
                <w:rFonts w:cstheme="minorHAnsi"/>
                <w:sz w:val="26"/>
                <w:szCs w:val="26"/>
              </w:rPr>
            </w:pPr>
            <w:r>
              <w:rPr>
                <w:rFonts w:cstheme="minorHAnsi"/>
                <w:sz w:val="26"/>
                <w:szCs w:val="26"/>
              </w:rPr>
              <w:t>£</w:t>
            </w:r>
            <w:r w:rsidR="00EB6714">
              <w:rPr>
                <w:rFonts w:cstheme="minorHAnsi"/>
                <w:sz w:val="26"/>
                <w:szCs w:val="26"/>
              </w:rPr>
              <w:t>17918.00 +</w:t>
            </w:r>
          </w:p>
        </w:tc>
        <w:tc>
          <w:tcPr>
            <w:tcW w:w="1276" w:type="dxa"/>
            <w:shd w:val="clear" w:color="auto" w:fill="auto"/>
          </w:tcPr>
          <w:p w14:paraId="40D04AA1" w14:textId="77777777" w:rsidR="001A0EE3" w:rsidRDefault="001A0EE3" w:rsidP="00212FF1">
            <w:pPr>
              <w:rPr>
                <w:rFonts w:cstheme="minorHAnsi"/>
                <w:b/>
                <w:sz w:val="26"/>
                <w:szCs w:val="26"/>
              </w:rPr>
            </w:pPr>
          </w:p>
          <w:p w14:paraId="11CBDF67" w14:textId="77777777" w:rsidR="00F559D8" w:rsidRPr="00AD2A0A" w:rsidRDefault="00F559D8" w:rsidP="00212FF1">
            <w:pPr>
              <w:rPr>
                <w:rFonts w:cstheme="minorHAnsi"/>
                <w:sz w:val="26"/>
                <w:szCs w:val="26"/>
              </w:rPr>
            </w:pPr>
            <w:r w:rsidRPr="00AD2A0A">
              <w:rPr>
                <w:rFonts w:cstheme="minorHAnsi"/>
                <w:b/>
                <w:sz w:val="26"/>
                <w:szCs w:val="26"/>
              </w:rPr>
              <w:t>Date</w:t>
            </w:r>
          </w:p>
        </w:tc>
        <w:tc>
          <w:tcPr>
            <w:tcW w:w="2835" w:type="dxa"/>
            <w:gridSpan w:val="2"/>
            <w:shd w:val="clear" w:color="auto" w:fill="auto"/>
          </w:tcPr>
          <w:p w14:paraId="55462EE2" w14:textId="77777777" w:rsidR="001A0EE3" w:rsidRDefault="001A0EE3" w:rsidP="006D5965">
            <w:pPr>
              <w:rPr>
                <w:rFonts w:cstheme="minorHAnsi"/>
                <w:sz w:val="26"/>
                <w:szCs w:val="26"/>
              </w:rPr>
            </w:pPr>
          </w:p>
          <w:p w14:paraId="00818459" w14:textId="0AE59888" w:rsidR="00F559D8" w:rsidRDefault="00F559D8" w:rsidP="006D5965">
            <w:pPr>
              <w:rPr>
                <w:rFonts w:cstheme="minorHAnsi"/>
                <w:sz w:val="26"/>
                <w:szCs w:val="26"/>
              </w:rPr>
            </w:pPr>
            <w:r w:rsidRPr="00AD2A0A">
              <w:rPr>
                <w:rFonts w:cstheme="minorHAnsi"/>
                <w:sz w:val="26"/>
                <w:szCs w:val="26"/>
              </w:rPr>
              <w:t xml:space="preserve">Updated </w:t>
            </w:r>
            <w:r w:rsidR="006E03B6">
              <w:rPr>
                <w:rFonts w:cstheme="minorHAnsi"/>
                <w:sz w:val="26"/>
                <w:szCs w:val="26"/>
              </w:rPr>
              <w:t>Jul</w:t>
            </w:r>
            <w:r w:rsidR="00675914">
              <w:rPr>
                <w:rFonts w:cstheme="minorHAnsi"/>
                <w:sz w:val="26"/>
                <w:szCs w:val="26"/>
              </w:rPr>
              <w:t>y</w:t>
            </w:r>
            <w:r w:rsidR="00212FF1" w:rsidRPr="00AD2A0A">
              <w:rPr>
                <w:rFonts w:cstheme="minorHAnsi"/>
                <w:sz w:val="26"/>
                <w:szCs w:val="26"/>
              </w:rPr>
              <w:t xml:space="preserve"> </w:t>
            </w:r>
            <w:r w:rsidR="00255B02">
              <w:rPr>
                <w:rFonts w:cstheme="minorHAnsi"/>
                <w:sz w:val="26"/>
                <w:szCs w:val="26"/>
              </w:rPr>
              <w:t>202</w:t>
            </w:r>
            <w:r w:rsidR="004F3F3A">
              <w:rPr>
                <w:rFonts w:cstheme="minorHAnsi"/>
                <w:sz w:val="26"/>
                <w:szCs w:val="26"/>
              </w:rPr>
              <w:t>1</w:t>
            </w:r>
          </w:p>
          <w:p w14:paraId="03BF018F" w14:textId="77777777" w:rsidR="001A0EE3" w:rsidRPr="00AD2A0A" w:rsidRDefault="001A0EE3" w:rsidP="006D5965">
            <w:pPr>
              <w:rPr>
                <w:rFonts w:cstheme="minorHAnsi"/>
                <w:sz w:val="26"/>
                <w:szCs w:val="26"/>
              </w:rPr>
            </w:pPr>
          </w:p>
        </w:tc>
      </w:tr>
      <w:tr w:rsidR="00F559D8" w:rsidRPr="00721D63" w14:paraId="5760638B" w14:textId="77777777" w:rsidTr="001A0EE3">
        <w:tc>
          <w:tcPr>
            <w:tcW w:w="15701" w:type="dxa"/>
            <w:gridSpan w:val="7"/>
            <w:shd w:val="clear" w:color="auto" w:fill="auto"/>
          </w:tcPr>
          <w:p w14:paraId="3A5D616F" w14:textId="77777777" w:rsidR="00F559D8" w:rsidRPr="00721D63" w:rsidRDefault="00F559D8" w:rsidP="00212FF1">
            <w:pPr>
              <w:rPr>
                <w:rFonts w:cstheme="minorHAnsi"/>
                <w:b/>
                <w:sz w:val="24"/>
              </w:rPr>
            </w:pPr>
            <w:r w:rsidRPr="00721D63">
              <w:rPr>
                <w:rFonts w:cstheme="minorHAnsi"/>
                <w:b/>
                <w:sz w:val="24"/>
              </w:rPr>
              <w:t xml:space="preserve">RAG rated progress: </w:t>
            </w:r>
          </w:p>
          <w:p w14:paraId="2B6FA0F7" w14:textId="77777777" w:rsidR="00F559D8" w:rsidRPr="00721D63" w:rsidRDefault="00F559D8" w:rsidP="00E25C4F">
            <w:pPr>
              <w:pStyle w:val="ListParagraph"/>
              <w:numPr>
                <w:ilvl w:val="0"/>
                <w:numId w:val="1"/>
              </w:numPr>
              <w:rPr>
                <w:rFonts w:eastAsia="Times New Roman" w:cstheme="minorHAnsi"/>
                <w:b/>
                <w:bCs/>
                <w:color w:val="000000"/>
                <w:sz w:val="24"/>
                <w:lang w:eastAsia="en-GB"/>
              </w:rPr>
            </w:pPr>
            <w:r w:rsidRPr="00B14DD6">
              <w:rPr>
                <w:rFonts w:cstheme="minorHAnsi"/>
                <w:b/>
                <w:color w:val="FF0000"/>
              </w:rPr>
              <w:t xml:space="preserve">Red </w:t>
            </w:r>
            <w:r w:rsidRPr="00721D63">
              <w:rPr>
                <w:rFonts w:cstheme="minorHAnsi"/>
              </w:rPr>
              <w:t xml:space="preserve">- </w:t>
            </w:r>
            <w:r>
              <w:rPr>
                <w:rFonts w:cstheme="minorHAnsi"/>
              </w:rPr>
              <w:t>needs addressing</w:t>
            </w:r>
          </w:p>
          <w:p w14:paraId="747EDBB3" w14:textId="77777777" w:rsidR="00F559D8" w:rsidRPr="00721D63" w:rsidRDefault="00F559D8" w:rsidP="00E25C4F">
            <w:pPr>
              <w:pStyle w:val="ListParagraph"/>
              <w:numPr>
                <w:ilvl w:val="0"/>
                <w:numId w:val="1"/>
              </w:numPr>
              <w:rPr>
                <w:rFonts w:eastAsia="Times New Roman" w:cstheme="minorHAnsi"/>
                <w:b/>
                <w:bCs/>
                <w:color w:val="000000"/>
                <w:sz w:val="24"/>
                <w:lang w:eastAsia="en-GB"/>
              </w:rPr>
            </w:pPr>
            <w:r w:rsidRPr="00B14DD6">
              <w:rPr>
                <w:rFonts w:cstheme="minorHAnsi"/>
                <w:b/>
                <w:color w:val="FFC000"/>
              </w:rPr>
              <w:t xml:space="preserve">Amber </w:t>
            </w:r>
            <w:r>
              <w:rPr>
                <w:rFonts w:cstheme="minorHAnsi"/>
              </w:rPr>
              <w:t>-</w:t>
            </w:r>
            <w:r w:rsidRPr="00721D63">
              <w:rPr>
                <w:rFonts w:cstheme="minorHAnsi"/>
              </w:rPr>
              <w:t xml:space="preserve"> addressing </w:t>
            </w:r>
            <w:r>
              <w:rPr>
                <w:rFonts w:cstheme="minorHAnsi"/>
              </w:rPr>
              <w:t>but further improvement needed</w:t>
            </w:r>
          </w:p>
          <w:p w14:paraId="41BF562B" w14:textId="77777777" w:rsidR="00D7062B" w:rsidRPr="001A0EE3" w:rsidRDefault="00F559D8" w:rsidP="001A0EE3">
            <w:pPr>
              <w:pStyle w:val="ListParagraph"/>
              <w:numPr>
                <w:ilvl w:val="0"/>
                <w:numId w:val="1"/>
              </w:numPr>
              <w:rPr>
                <w:rFonts w:eastAsia="Times New Roman" w:cstheme="minorHAnsi"/>
                <w:b/>
                <w:bCs/>
                <w:color w:val="000000"/>
                <w:sz w:val="24"/>
                <w:lang w:eastAsia="en-GB"/>
              </w:rPr>
            </w:pPr>
            <w:r w:rsidRPr="00B14DD6">
              <w:rPr>
                <w:rFonts w:cstheme="minorHAnsi"/>
                <w:b/>
                <w:color w:val="00B050"/>
              </w:rPr>
              <w:t>Green</w:t>
            </w:r>
            <w:r>
              <w:rPr>
                <w:rFonts w:cstheme="minorHAnsi"/>
              </w:rPr>
              <w:t xml:space="preserve"> </w:t>
            </w:r>
            <w:r w:rsidR="009B1D98">
              <w:rPr>
                <w:rFonts w:cstheme="minorHAnsi"/>
              </w:rPr>
              <w:t>–</w:t>
            </w:r>
            <w:r w:rsidRPr="00721D63">
              <w:rPr>
                <w:rFonts w:cstheme="minorHAnsi"/>
              </w:rPr>
              <w:t xml:space="preserve"> </w:t>
            </w:r>
            <w:r w:rsidR="00675914">
              <w:rPr>
                <w:rFonts w:cstheme="minorHAnsi"/>
              </w:rPr>
              <w:t xml:space="preserve">achieving </w:t>
            </w:r>
            <w:r w:rsidR="00675914" w:rsidRPr="00721D63">
              <w:rPr>
                <w:rFonts w:cstheme="minorHAnsi"/>
              </w:rPr>
              <w:t>consistently</w:t>
            </w:r>
          </w:p>
          <w:p w14:paraId="64597813" w14:textId="3BC19AF3" w:rsidR="001A0EE3" w:rsidRPr="001A0EE3" w:rsidRDefault="004F3F3A" w:rsidP="001A0EE3">
            <w:pPr>
              <w:pStyle w:val="ListParagraph"/>
              <w:numPr>
                <w:ilvl w:val="0"/>
                <w:numId w:val="1"/>
              </w:numPr>
              <w:rPr>
                <w:rFonts w:eastAsia="Times New Roman" w:cstheme="minorHAnsi"/>
                <w:b/>
                <w:bCs/>
                <w:color w:val="000000"/>
                <w:sz w:val="24"/>
                <w:lang w:eastAsia="en-GB"/>
              </w:rPr>
            </w:pPr>
            <w:r>
              <w:rPr>
                <w:rFonts w:eastAsia="Times New Roman" w:cstheme="minorHAnsi"/>
                <w:b/>
                <w:bCs/>
                <w:color w:val="000000"/>
                <w:sz w:val="24"/>
                <w:lang w:eastAsia="en-GB"/>
              </w:rPr>
              <w:t>Purple – Covid Impact</w:t>
            </w:r>
          </w:p>
        </w:tc>
      </w:tr>
      <w:tr w:rsidR="00B272B0" w:rsidRPr="00721D63" w14:paraId="0BB8D46E" w14:textId="77777777" w:rsidTr="001A0EE3">
        <w:tc>
          <w:tcPr>
            <w:tcW w:w="15701" w:type="dxa"/>
            <w:gridSpan w:val="7"/>
            <w:shd w:val="clear" w:color="auto" w:fill="EAF1DD" w:themeFill="accent3" w:themeFillTint="33"/>
          </w:tcPr>
          <w:p w14:paraId="27D7A1E4" w14:textId="77777777" w:rsidR="00B272B0" w:rsidRPr="00B272B0" w:rsidRDefault="00B272B0" w:rsidP="00B272B0">
            <w:pPr>
              <w:shd w:val="clear" w:color="auto" w:fill="EAF1DD" w:themeFill="accent3" w:themeFillTint="33"/>
              <w:spacing w:before="100" w:beforeAutospacing="1" w:after="100" w:afterAutospacing="1"/>
              <w:rPr>
                <w:rFonts w:eastAsia="Times New Roman" w:cstheme="minorHAnsi"/>
                <w:i/>
                <w:color w:val="000000"/>
                <w:sz w:val="16"/>
                <w:szCs w:val="24"/>
                <w:lang w:eastAsia="en-GB"/>
              </w:rPr>
            </w:pPr>
          </w:p>
          <w:p w14:paraId="166A6BDE" w14:textId="77777777" w:rsidR="00B272B0" w:rsidRPr="001A0EE3" w:rsidRDefault="00B272B0" w:rsidP="001A0EE3">
            <w:pPr>
              <w:shd w:val="clear" w:color="auto" w:fill="EAF1DD" w:themeFill="accent3" w:themeFillTint="33"/>
              <w:spacing w:before="100" w:beforeAutospacing="1" w:after="100" w:afterAutospacing="1"/>
              <w:jc w:val="center"/>
              <w:rPr>
                <w:rFonts w:eastAsia="Times New Roman" w:cstheme="minorHAnsi"/>
                <w:i/>
                <w:color w:val="000000"/>
                <w:sz w:val="28"/>
                <w:szCs w:val="24"/>
                <w:lang w:eastAsia="en-GB"/>
              </w:rPr>
            </w:pPr>
            <w:r w:rsidRPr="004753EE">
              <w:rPr>
                <w:rFonts w:eastAsia="Times New Roman" w:cstheme="minorHAnsi"/>
                <w:i/>
                <w:color w:val="000000"/>
                <w:sz w:val="28"/>
                <w:szCs w:val="24"/>
                <w:lang w:eastAsia="en-GB"/>
              </w:rPr>
              <w:t>As a result of reviewing achievements to date in each of the 5 key indicators from DfE and considering priority areas for further development</w:t>
            </w:r>
            <w:r w:rsidRPr="004753EE">
              <w:rPr>
                <w:rFonts w:eastAsia="Times New Roman" w:cstheme="minorHAnsi"/>
                <w:i/>
                <w:color w:val="000000"/>
                <w:sz w:val="48"/>
                <w:szCs w:val="24"/>
                <w:lang w:eastAsia="en-GB"/>
              </w:rPr>
              <w:t xml:space="preserve"> </w:t>
            </w:r>
            <w:r w:rsidRPr="004753EE">
              <w:rPr>
                <w:rFonts w:eastAsia="Times New Roman" w:cstheme="minorHAnsi"/>
                <w:i/>
                <w:color w:val="000000"/>
                <w:sz w:val="28"/>
                <w:szCs w:val="24"/>
                <w:lang w:eastAsia="en-GB"/>
              </w:rPr>
              <w:t>needs, the following 3 year action plan and impact report shows ongoing progress.</w:t>
            </w:r>
            <w:r w:rsidR="001A0EE3">
              <w:rPr>
                <w:rFonts w:eastAsia="Times New Roman" w:cstheme="minorHAnsi"/>
                <w:i/>
                <w:color w:val="000000"/>
                <w:sz w:val="28"/>
                <w:szCs w:val="24"/>
                <w:lang w:eastAsia="en-GB"/>
              </w:rPr>
              <w:br/>
            </w:r>
          </w:p>
        </w:tc>
      </w:tr>
      <w:tr w:rsidR="00DD68F8" w:rsidRPr="00721D63" w14:paraId="1FC130F0" w14:textId="77777777" w:rsidTr="001A0EE3">
        <w:tc>
          <w:tcPr>
            <w:tcW w:w="15701" w:type="dxa"/>
            <w:gridSpan w:val="7"/>
            <w:shd w:val="clear" w:color="auto" w:fill="8DB3E2" w:themeFill="text2" w:themeFillTint="66"/>
          </w:tcPr>
          <w:p w14:paraId="4CBA3CF4" w14:textId="77777777" w:rsidR="00DD68F8" w:rsidRPr="00DD68F8" w:rsidRDefault="00DD68F8" w:rsidP="00DD68F8">
            <w:pPr>
              <w:spacing w:before="100" w:beforeAutospacing="1" w:after="100" w:afterAutospacing="1"/>
              <w:rPr>
                <w:rFonts w:eastAsia="Times New Roman" w:cstheme="minorHAnsi"/>
                <w:b/>
                <w:color w:val="000000"/>
                <w:sz w:val="28"/>
                <w:szCs w:val="20"/>
                <w:lang w:eastAsia="en-GB"/>
              </w:rPr>
            </w:pPr>
            <w:r w:rsidRPr="00DD68F8">
              <w:rPr>
                <w:rFonts w:eastAsia="Times New Roman" w:cstheme="minorHAnsi"/>
                <w:b/>
                <w:color w:val="000000"/>
                <w:sz w:val="28"/>
                <w:szCs w:val="20"/>
                <w:lang w:eastAsia="en-GB"/>
              </w:rPr>
              <w:t xml:space="preserve">Meeting national curriculum requirements for swimming and water safety </w:t>
            </w:r>
          </w:p>
        </w:tc>
      </w:tr>
      <w:tr w:rsidR="00DD68F8" w:rsidRPr="00721D63" w14:paraId="745F04CF" w14:textId="77777777" w:rsidTr="001A0EE3">
        <w:trPr>
          <w:trHeight w:val="639"/>
        </w:trPr>
        <w:tc>
          <w:tcPr>
            <w:tcW w:w="13327" w:type="dxa"/>
            <w:gridSpan w:val="6"/>
            <w:shd w:val="clear" w:color="auto" w:fill="auto"/>
          </w:tcPr>
          <w:p w14:paraId="517F27ED" w14:textId="77777777" w:rsidR="00DD68F8" w:rsidRPr="0080348D" w:rsidRDefault="00DD68F8" w:rsidP="00DD68F8">
            <w:pPr>
              <w:spacing w:before="100" w:beforeAutospacing="1" w:after="100" w:afterAutospacing="1"/>
              <w:rPr>
                <w:rFonts w:eastAsia="Times New Roman" w:cstheme="minorHAnsi"/>
                <w:color w:val="000000"/>
                <w:szCs w:val="20"/>
                <w:lang w:eastAsia="en-GB"/>
              </w:rPr>
            </w:pPr>
            <w:r w:rsidRPr="0080348D">
              <w:rPr>
                <w:rFonts w:eastAsia="Times New Roman" w:cstheme="minorHAnsi"/>
                <w:color w:val="000000"/>
                <w:szCs w:val="20"/>
                <w:lang w:eastAsia="en-GB"/>
              </w:rPr>
              <w:t xml:space="preserve">What percentage of your Year 6 pupils could swim competently, confidently and proficiently over a distance of at least 25 metres when they left your primary school at the end of last academic year? </w:t>
            </w:r>
          </w:p>
          <w:p w14:paraId="162B868B" w14:textId="77777777" w:rsidR="0061333E" w:rsidRPr="0080348D" w:rsidRDefault="0061333E" w:rsidP="00DD68F8">
            <w:pPr>
              <w:spacing w:before="100" w:beforeAutospacing="1" w:after="100" w:afterAutospacing="1"/>
              <w:rPr>
                <w:rFonts w:eastAsia="Times New Roman" w:cstheme="minorHAnsi"/>
                <w:color w:val="000000"/>
                <w:szCs w:val="20"/>
                <w:lang w:eastAsia="en-GB"/>
              </w:rPr>
            </w:pPr>
          </w:p>
        </w:tc>
        <w:tc>
          <w:tcPr>
            <w:tcW w:w="2374" w:type="dxa"/>
            <w:shd w:val="clear" w:color="auto" w:fill="auto"/>
          </w:tcPr>
          <w:p w14:paraId="1ED53500" w14:textId="77777777" w:rsidR="00DD68F8" w:rsidRPr="00453FCF" w:rsidRDefault="00DD68F8" w:rsidP="0080348D">
            <w:pPr>
              <w:spacing w:before="100" w:beforeAutospacing="1" w:after="100" w:afterAutospacing="1"/>
              <w:jc w:val="center"/>
              <w:rPr>
                <w:rFonts w:eastAsia="Times New Roman" w:cstheme="minorHAnsi"/>
                <w:color w:val="000000"/>
                <w:sz w:val="24"/>
                <w:szCs w:val="20"/>
                <w:highlight w:val="red"/>
                <w:lang w:eastAsia="en-GB"/>
              </w:rPr>
            </w:pPr>
          </w:p>
        </w:tc>
      </w:tr>
      <w:tr w:rsidR="00DD68F8" w:rsidRPr="00721D63" w14:paraId="377142B0" w14:textId="77777777" w:rsidTr="001A0EE3">
        <w:trPr>
          <w:trHeight w:val="637"/>
        </w:trPr>
        <w:tc>
          <w:tcPr>
            <w:tcW w:w="13327" w:type="dxa"/>
            <w:gridSpan w:val="6"/>
            <w:shd w:val="clear" w:color="auto" w:fill="auto"/>
          </w:tcPr>
          <w:p w14:paraId="7C4861CC" w14:textId="77777777" w:rsidR="00DD68F8" w:rsidRPr="0080348D" w:rsidRDefault="00DD68F8" w:rsidP="00DD68F8">
            <w:pPr>
              <w:spacing w:before="100" w:beforeAutospacing="1" w:after="100" w:afterAutospacing="1"/>
              <w:rPr>
                <w:rFonts w:eastAsia="Times New Roman" w:cstheme="minorHAnsi"/>
                <w:color w:val="000000"/>
                <w:szCs w:val="20"/>
                <w:lang w:eastAsia="en-GB"/>
              </w:rPr>
            </w:pPr>
            <w:r w:rsidRPr="0080348D">
              <w:rPr>
                <w:rFonts w:eastAsia="Times New Roman" w:cstheme="minorHAnsi"/>
                <w:color w:val="000000"/>
                <w:szCs w:val="20"/>
                <w:lang w:eastAsia="en-GB"/>
              </w:rPr>
              <w:t xml:space="preserve">What percentage of your Year 6 pupils could use a range of strokes effectively [for example, front crawl, backstroke and breaststroke] when they left your primary school at the end of last academic year? </w:t>
            </w:r>
          </w:p>
          <w:p w14:paraId="7FDCBED3" w14:textId="77777777" w:rsidR="0061333E" w:rsidRPr="0080348D" w:rsidRDefault="0061333E" w:rsidP="00DD68F8">
            <w:pPr>
              <w:spacing w:before="100" w:beforeAutospacing="1" w:after="100" w:afterAutospacing="1"/>
              <w:rPr>
                <w:rFonts w:eastAsia="Times New Roman" w:cstheme="minorHAnsi"/>
                <w:color w:val="000000"/>
                <w:szCs w:val="20"/>
                <w:lang w:eastAsia="en-GB"/>
              </w:rPr>
            </w:pPr>
          </w:p>
        </w:tc>
        <w:tc>
          <w:tcPr>
            <w:tcW w:w="2374" w:type="dxa"/>
            <w:shd w:val="clear" w:color="auto" w:fill="auto"/>
          </w:tcPr>
          <w:p w14:paraId="52919E43" w14:textId="77777777" w:rsidR="00DD68F8" w:rsidRPr="00453FCF" w:rsidRDefault="00DD68F8" w:rsidP="0080348D">
            <w:pPr>
              <w:spacing w:before="100" w:beforeAutospacing="1" w:after="100" w:afterAutospacing="1"/>
              <w:jc w:val="center"/>
              <w:rPr>
                <w:rFonts w:eastAsia="Times New Roman" w:cstheme="minorHAnsi"/>
                <w:color w:val="000000"/>
                <w:sz w:val="24"/>
                <w:szCs w:val="20"/>
                <w:highlight w:val="red"/>
                <w:lang w:eastAsia="en-GB"/>
              </w:rPr>
            </w:pPr>
          </w:p>
        </w:tc>
      </w:tr>
      <w:tr w:rsidR="00DD68F8" w:rsidRPr="00721D63" w14:paraId="0E963F5B" w14:textId="77777777" w:rsidTr="001A0EE3">
        <w:trPr>
          <w:trHeight w:val="637"/>
        </w:trPr>
        <w:tc>
          <w:tcPr>
            <w:tcW w:w="13327" w:type="dxa"/>
            <w:gridSpan w:val="6"/>
            <w:shd w:val="clear" w:color="auto" w:fill="auto"/>
          </w:tcPr>
          <w:p w14:paraId="0F182552" w14:textId="77777777" w:rsidR="00DD68F8" w:rsidRPr="0080348D" w:rsidRDefault="00DD68F8" w:rsidP="00DD68F8">
            <w:pPr>
              <w:spacing w:before="100" w:beforeAutospacing="1" w:after="100" w:afterAutospacing="1"/>
              <w:rPr>
                <w:rFonts w:eastAsia="Times New Roman" w:cstheme="minorHAnsi"/>
                <w:color w:val="000000"/>
                <w:szCs w:val="20"/>
                <w:lang w:eastAsia="en-GB"/>
              </w:rPr>
            </w:pPr>
            <w:r w:rsidRPr="0080348D">
              <w:rPr>
                <w:rFonts w:eastAsia="Times New Roman" w:cstheme="minorHAnsi"/>
                <w:color w:val="000000"/>
                <w:szCs w:val="20"/>
                <w:lang w:eastAsia="en-GB"/>
              </w:rPr>
              <w:t xml:space="preserve">What percentage of your Year 6 pupils could perform safe self-rescue in different water-based situations when they left your primary school at the end of last academic year? </w:t>
            </w:r>
          </w:p>
          <w:p w14:paraId="2C5C63ED" w14:textId="77777777" w:rsidR="0061333E" w:rsidRPr="0080348D" w:rsidRDefault="0061333E" w:rsidP="00DD68F8">
            <w:pPr>
              <w:spacing w:before="100" w:beforeAutospacing="1" w:after="100" w:afterAutospacing="1"/>
              <w:rPr>
                <w:rFonts w:eastAsia="Times New Roman" w:cstheme="minorHAnsi"/>
                <w:color w:val="000000"/>
                <w:szCs w:val="20"/>
                <w:lang w:eastAsia="en-GB"/>
              </w:rPr>
            </w:pPr>
          </w:p>
        </w:tc>
        <w:tc>
          <w:tcPr>
            <w:tcW w:w="2374" w:type="dxa"/>
            <w:shd w:val="clear" w:color="auto" w:fill="auto"/>
          </w:tcPr>
          <w:p w14:paraId="6F724A38" w14:textId="77777777" w:rsidR="00DD68F8" w:rsidRPr="00453FCF" w:rsidRDefault="00DD68F8" w:rsidP="0080348D">
            <w:pPr>
              <w:spacing w:before="100" w:beforeAutospacing="1" w:after="100" w:afterAutospacing="1"/>
              <w:jc w:val="center"/>
              <w:rPr>
                <w:rFonts w:eastAsia="Times New Roman" w:cstheme="minorHAnsi"/>
                <w:color w:val="000000"/>
                <w:sz w:val="24"/>
                <w:szCs w:val="20"/>
                <w:highlight w:val="red"/>
                <w:lang w:eastAsia="en-GB"/>
              </w:rPr>
            </w:pPr>
          </w:p>
        </w:tc>
      </w:tr>
      <w:tr w:rsidR="00DD68F8" w:rsidRPr="00721D63" w14:paraId="6D4652C2" w14:textId="77777777" w:rsidTr="001A0EE3">
        <w:trPr>
          <w:trHeight w:val="637"/>
        </w:trPr>
        <w:tc>
          <w:tcPr>
            <w:tcW w:w="13327" w:type="dxa"/>
            <w:gridSpan w:val="6"/>
            <w:shd w:val="clear" w:color="auto" w:fill="auto"/>
          </w:tcPr>
          <w:p w14:paraId="35094706" w14:textId="77777777" w:rsidR="001A0EE3" w:rsidRPr="0080348D" w:rsidRDefault="00DD68F8" w:rsidP="00DD68F8">
            <w:pPr>
              <w:spacing w:before="100" w:beforeAutospacing="1" w:after="100" w:afterAutospacing="1"/>
              <w:rPr>
                <w:rFonts w:eastAsia="Times New Roman" w:cstheme="minorHAnsi"/>
                <w:color w:val="000000"/>
                <w:szCs w:val="20"/>
                <w:lang w:eastAsia="en-GB"/>
              </w:rPr>
            </w:pPr>
            <w:r w:rsidRPr="0080348D">
              <w:rPr>
                <w:rFonts w:eastAsia="Times New Roman" w:cstheme="minorHAnsi"/>
                <w:color w:val="000000"/>
                <w:szCs w:val="20"/>
                <w:lang w:eastAsia="en-GB"/>
              </w:rPr>
              <w:t xml:space="preserve">Schools can choose to use the Primary PE and Sport Premium to provide additional provision for swimming but this must be for activity over and above the national curriculum requirements. Have you used it in this way? </w:t>
            </w:r>
            <w:r w:rsidR="001A0EE3">
              <w:rPr>
                <w:rFonts w:eastAsia="Times New Roman" w:cstheme="minorHAnsi"/>
                <w:color w:val="000000"/>
                <w:szCs w:val="20"/>
                <w:lang w:eastAsia="en-GB"/>
              </w:rPr>
              <w:br/>
            </w:r>
          </w:p>
        </w:tc>
        <w:tc>
          <w:tcPr>
            <w:tcW w:w="2374" w:type="dxa"/>
            <w:shd w:val="clear" w:color="auto" w:fill="auto"/>
          </w:tcPr>
          <w:p w14:paraId="3FF6772A" w14:textId="77777777" w:rsidR="00DD68F8" w:rsidRPr="00453FCF" w:rsidRDefault="00DD68F8" w:rsidP="00DD68F8">
            <w:pPr>
              <w:spacing w:before="100" w:beforeAutospacing="1" w:after="100" w:afterAutospacing="1"/>
              <w:jc w:val="center"/>
              <w:rPr>
                <w:rFonts w:eastAsia="Times New Roman" w:cstheme="minorHAnsi"/>
                <w:color w:val="000000"/>
                <w:sz w:val="20"/>
                <w:szCs w:val="20"/>
                <w:highlight w:val="red"/>
                <w:lang w:eastAsia="en-GB"/>
              </w:rPr>
            </w:pPr>
          </w:p>
        </w:tc>
      </w:tr>
    </w:tbl>
    <w:tbl>
      <w:tblPr>
        <w:tblW w:w="31680" w:type="dxa"/>
        <w:tblInd w:w="-1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807"/>
        <w:gridCol w:w="3814"/>
        <w:gridCol w:w="439"/>
        <w:gridCol w:w="691"/>
        <w:gridCol w:w="581"/>
        <w:gridCol w:w="1820"/>
        <w:gridCol w:w="720"/>
        <w:gridCol w:w="1821"/>
        <w:gridCol w:w="988"/>
        <w:gridCol w:w="707"/>
        <w:gridCol w:w="707"/>
        <w:gridCol w:w="707"/>
        <w:gridCol w:w="1367"/>
        <w:gridCol w:w="2073"/>
        <w:gridCol w:w="2073"/>
        <w:gridCol w:w="2073"/>
        <w:gridCol w:w="2073"/>
        <w:gridCol w:w="2073"/>
        <w:gridCol w:w="2073"/>
        <w:gridCol w:w="2073"/>
      </w:tblGrid>
      <w:tr w:rsidR="00734707" w14:paraId="733D126D" w14:textId="77777777" w:rsidTr="004F3F3A">
        <w:trPr>
          <w:gridAfter w:val="9"/>
          <w:wAfter w:w="16648" w:type="dxa"/>
          <w:trHeight w:val="640"/>
        </w:trPr>
        <w:tc>
          <w:tcPr>
            <w:tcW w:w="15148" w:type="dxa"/>
            <w:gridSpan w:val="11"/>
            <w:shd w:val="clear" w:color="auto" w:fill="8DB3E2" w:themeFill="text2" w:themeFillTint="66"/>
          </w:tcPr>
          <w:p w14:paraId="3DE1C7C6" w14:textId="77777777" w:rsidR="00734707" w:rsidRPr="00212FF1" w:rsidRDefault="00734707" w:rsidP="00734707">
            <w:pPr>
              <w:pStyle w:val="TableParagraph"/>
              <w:spacing w:before="21" w:line="292" w:lineRule="exact"/>
              <w:ind w:left="38" w:right="94"/>
              <w:rPr>
                <w:b/>
                <w:sz w:val="28"/>
              </w:rPr>
            </w:pPr>
            <w:r w:rsidRPr="0050164B">
              <w:rPr>
                <w:b/>
                <w:sz w:val="28"/>
              </w:rPr>
              <w:lastRenderedPageBreak/>
              <w:t xml:space="preserve">Key indicator 1: </w:t>
            </w:r>
            <w:r w:rsidRPr="00212FF1">
              <w:rPr>
                <w:b/>
                <w:sz w:val="28"/>
              </w:rPr>
              <w:t xml:space="preserve">The engagement of </w:t>
            </w:r>
            <w:r w:rsidRPr="00212FF1">
              <w:rPr>
                <w:b/>
                <w:sz w:val="28"/>
                <w:u w:val="single" w:color="0057A0"/>
              </w:rPr>
              <w:t>all</w:t>
            </w:r>
            <w:r w:rsidRPr="00212FF1">
              <w:rPr>
                <w:b/>
                <w:sz w:val="28"/>
              </w:rPr>
              <w:t xml:space="preserve"> pupils in regular physical activity </w:t>
            </w:r>
          </w:p>
          <w:p w14:paraId="19B9D4F8" w14:textId="77777777" w:rsidR="00734707" w:rsidRDefault="00734707" w:rsidP="00734707">
            <w:pPr>
              <w:pStyle w:val="TableParagraph"/>
              <w:spacing w:before="21" w:line="292" w:lineRule="exact"/>
              <w:ind w:left="38" w:right="94"/>
              <w:rPr>
                <w:i/>
                <w:sz w:val="24"/>
                <w:shd w:val="clear" w:color="auto" w:fill="8DB3E2" w:themeFill="text2" w:themeFillTint="66"/>
              </w:rPr>
            </w:pPr>
            <w:r w:rsidRPr="00212FF1">
              <w:rPr>
                <w:i/>
                <w:sz w:val="24"/>
              </w:rPr>
              <w:t>– Chief Medical Officer guidelines recommend that primary school children u</w:t>
            </w:r>
            <w:r w:rsidRPr="00212FF1">
              <w:rPr>
                <w:i/>
                <w:sz w:val="24"/>
                <w:shd w:val="clear" w:color="auto" w:fill="8DB3E2" w:themeFill="text2" w:themeFillTint="66"/>
              </w:rPr>
              <w:t>ndertake at least 30 minutes of physical activity a day in school</w:t>
            </w:r>
          </w:p>
          <w:p w14:paraId="092BE000" w14:textId="77777777" w:rsidR="00734707" w:rsidRPr="009A101C" w:rsidRDefault="00734707" w:rsidP="009A101C">
            <w:pPr>
              <w:pStyle w:val="TableParagraph"/>
              <w:spacing w:before="27" w:line="235" w:lineRule="auto"/>
              <w:ind w:left="70"/>
              <w:rPr>
                <w:b/>
                <w:sz w:val="20"/>
              </w:rPr>
            </w:pPr>
          </w:p>
        </w:tc>
      </w:tr>
      <w:tr w:rsidR="004F3F3A" w14:paraId="5C3A1897" w14:textId="2A690974" w:rsidTr="004F3F3A">
        <w:trPr>
          <w:gridAfter w:val="8"/>
          <w:wAfter w:w="15939" w:type="dxa"/>
          <w:trHeight w:val="640"/>
        </w:trPr>
        <w:tc>
          <w:tcPr>
            <w:tcW w:w="2816" w:type="dxa"/>
            <w:shd w:val="clear" w:color="auto" w:fill="C6D9F1" w:themeFill="text2" w:themeFillTint="33"/>
          </w:tcPr>
          <w:p w14:paraId="08F8C2CE" w14:textId="77777777" w:rsidR="004F3F3A" w:rsidRPr="00212FF1" w:rsidRDefault="004F3F3A" w:rsidP="004F3F3A">
            <w:pPr>
              <w:pStyle w:val="TableParagraph"/>
              <w:spacing w:before="27" w:line="235" w:lineRule="auto"/>
              <w:ind w:left="70" w:right="102"/>
              <w:rPr>
                <w:b/>
                <w:sz w:val="24"/>
              </w:rPr>
            </w:pPr>
            <w:r w:rsidRPr="00212FF1">
              <w:rPr>
                <w:b/>
                <w:color w:val="231F20"/>
                <w:sz w:val="24"/>
              </w:rPr>
              <w:t>School focus with clarity on intended impact on pupils:</w:t>
            </w:r>
          </w:p>
        </w:tc>
        <w:tc>
          <w:tcPr>
            <w:tcW w:w="3827" w:type="dxa"/>
            <w:shd w:val="clear" w:color="auto" w:fill="C6D9F1" w:themeFill="text2" w:themeFillTint="33"/>
          </w:tcPr>
          <w:p w14:paraId="4A561F31" w14:textId="77777777" w:rsidR="004F3F3A" w:rsidRPr="00212FF1" w:rsidRDefault="004F3F3A" w:rsidP="004F3F3A">
            <w:pPr>
              <w:pStyle w:val="TableParagraph"/>
              <w:spacing w:before="21"/>
              <w:ind w:left="70"/>
              <w:rPr>
                <w:b/>
                <w:sz w:val="24"/>
              </w:rPr>
            </w:pPr>
            <w:r w:rsidRPr="00212FF1">
              <w:rPr>
                <w:b/>
                <w:color w:val="231F20"/>
                <w:sz w:val="24"/>
              </w:rPr>
              <w:t>Actions to achieve:</w:t>
            </w:r>
          </w:p>
        </w:tc>
        <w:tc>
          <w:tcPr>
            <w:tcW w:w="1134" w:type="dxa"/>
            <w:gridSpan w:val="2"/>
            <w:shd w:val="clear" w:color="auto" w:fill="C6D9F1" w:themeFill="text2" w:themeFillTint="33"/>
          </w:tcPr>
          <w:p w14:paraId="64F78A24" w14:textId="77777777" w:rsidR="004F3F3A" w:rsidRPr="00212FF1" w:rsidRDefault="004F3F3A" w:rsidP="004F3F3A">
            <w:pPr>
              <w:pStyle w:val="TableParagraph"/>
              <w:spacing w:before="27" w:line="235" w:lineRule="auto"/>
              <w:ind w:left="70"/>
              <w:rPr>
                <w:b/>
                <w:sz w:val="24"/>
              </w:rPr>
            </w:pPr>
            <w:r w:rsidRPr="00212FF1">
              <w:rPr>
                <w:b/>
                <w:color w:val="231F20"/>
                <w:sz w:val="24"/>
              </w:rPr>
              <w:t>Funding allocated:</w:t>
            </w:r>
          </w:p>
        </w:tc>
        <w:tc>
          <w:tcPr>
            <w:tcW w:w="2410" w:type="dxa"/>
            <w:gridSpan w:val="2"/>
            <w:shd w:val="clear" w:color="auto" w:fill="C6D9F1" w:themeFill="text2" w:themeFillTint="33"/>
          </w:tcPr>
          <w:p w14:paraId="077B8423" w14:textId="77777777" w:rsidR="004F3F3A" w:rsidRPr="00212FF1" w:rsidRDefault="004F3F3A" w:rsidP="004F3F3A">
            <w:pPr>
              <w:pStyle w:val="TableParagraph"/>
              <w:spacing w:before="21"/>
              <w:ind w:left="70"/>
              <w:rPr>
                <w:b/>
                <w:sz w:val="24"/>
              </w:rPr>
            </w:pPr>
            <w:r w:rsidRPr="00212FF1">
              <w:rPr>
                <w:b/>
                <w:color w:val="231F20"/>
                <w:sz w:val="24"/>
              </w:rPr>
              <w:t>Evidence and impact:</w:t>
            </w:r>
          </w:p>
        </w:tc>
        <w:tc>
          <w:tcPr>
            <w:tcW w:w="2551" w:type="dxa"/>
            <w:gridSpan w:val="2"/>
            <w:shd w:val="clear" w:color="auto" w:fill="C6D9F1" w:themeFill="text2" w:themeFillTint="33"/>
          </w:tcPr>
          <w:p w14:paraId="2888EC43" w14:textId="77777777" w:rsidR="004F3F3A" w:rsidRPr="00212FF1" w:rsidRDefault="004F3F3A" w:rsidP="004F3F3A">
            <w:pPr>
              <w:pStyle w:val="TableParagraph"/>
              <w:spacing w:before="27" w:line="235" w:lineRule="auto"/>
              <w:ind w:left="70"/>
              <w:rPr>
                <w:b/>
                <w:sz w:val="24"/>
              </w:rPr>
            </w:pPr>
            <w:r w:rsidRPr="00212FF1">
              <w:rPr>
                <w:b/>
                <w:color w:val="231F20"/>
                <w:sz w:val="24"/>
              </w:rPr>
              <w:t>Sustainability and suggested next steps:</w:t>
            </w:r>
          </w:p>
        </w:tc>
        <w:tc>
          <w:tcPr>
            <w:tcW w:w="992" w:type="dxa"/>
            <w:shd w:val="clear" w:color="auto" w:fill="C6D9F1" w:themeFill="text2" w:themeFillTint="33"/>
          </w:tcPr>
          <w:p w14:paraId="27DC8D00" w14:textId="77777777" w:rsidR="004F3F3A" w:rsidRPr="009A101C" w:rsidRDefault="004F3F3A" w:rsidP="004F3F3A">
            <w:pPr>
              <w:pStyle w:val="TableParagraph"/>
              <w:spacing w:before="27" w:line="235" w:lineRule="auto"/>
              <w:jc w:val="center"/>
              <w:rPr>
                <w:b/>
                <w:color w:val="231F20"/>
                <w:sz w:val="20"/>
              </w:rPr>
            </w:pPr>
            <w:r w:rsidRPr="009A101C">
              <w:rPr>
                <w:b/>
                <w:color w:val="231F20"/>
                <w:sz w:val="20"/>
              </w:rPr>
              <w:t>17/18</w:t>
            </w:r>
          </w:p>
        </w:tc>
        <w:tc>
          <w:tcPr>
            <w:tcW w:w="709" w:type="dxa"/>
            <w:shd w:val="clear" w:color="auto" w:fill="C6D9F1" w:themeFill="text2" w:themeFillTint="33"/>
          </w:tcPr>
          <w:p w14:paraId="5319F77D" w14:textId="77777777" w:rsidR="004F3F3A" w:rsidRPr="009A101C" w:rsidRDefault="004F3F3A" w:rsidP="004F3F3A">
            <w:pPr>
              <w:pStyle w:val="TableParagraph"/>
              <w:spacing w:before="27" w:line="235" w:lineRule="auto"/>
              <w:ind w:left="70"/>
              <w:jc w:val="center"/>
              <w:rPr>
                <w:b/>
                <w:color w:val="231F20"/>
                <w:sz w:val="20"/>
              </w:rPr>
            </w:pPr>
            <w:r w:rsidRPr="009A101C">
              <w:rPr>
                <w:b/>
                <w:color w:val="231F20"/>
                <w:sz w:val="20"/>
              </w:rPr>
              <w:t>18/19</w:t>
            </w:r>
          </w:p>
        </w:tc>
        <w:tc>
          <w:tcPr>
            <w:tcW w:w="709" w:type="dxa"/>
            <w:shd w:val="clear" w:color="auto" w:fill="C6D9F1" w:themeFill="text2" w:themeFillTint="33"/>
          </w:tcPr>
          <w:p w14:paraId="263862FC" w14:textId="77777777" w:rsidR="004F3F3A" w:rsidRPr="009A101C" w:rsidRDefault="004F3F3A" w:rsidP="004F3F3A">
            <w:pPr>
              <w:pStyle w:val="TableParagraph"/>
              <w:spacing w:before="27" w:line="235" w:lineRule="auto"/>
              <w:ind w:left="70"/>
              <w:jc w:val="center"/>
              <w:rPr>
                <w:b/>
                <w:sz w:val="20"/>
              </w:rPr>
            </w:pPr>
            <w:r w:rsidRPr="009A101C">
              <w:rPr>
                <w:b/>
                <w:sz w:val="20"/>
              </w:rPr>
              <w:t>19/20</w:t>
            </w:r>
          </w:p>
        </w:tc>
        <w:tc>
          <w:tcPr>
            <w:tcW w:w="709" w:type="dxa"/>
            <w:shd w:val="clear" w:color="auto" w:fill="B8CCE4" w:themeFill="accent1" w:themeFillTint="66"/>
          </w:tcPr>
          <w:p w14:paraId="1A9C615D" w14:textId="21E401DD" w:rsidR="004F3F3A" w:rsidRDefault="004F3F3A" w:rsidP="004F3F3A">
            <w:r>
              <w:rPr>
                <w:b/>
                <w:sz w:val="20"/>
              </w:rPr>
              <w:t>20</w:t>
            </w:r>
            <w:r w:rsidRPr="009A101C">
              <w:rPr>
                <w:b/>
                <w:sz w:val="20"/>
              </w:rPr>
              <w:t>/2</w:t>
            </w:r>
            <w:r>
              <w:rPr>
                <w:b/>
                <w:sz w:val="20"/>
              </w:rPr>
              <w:t>1</w:t>
            </w:r>
          </w:p>
        </w:tc>
      </w:tr>
      <w:tr w:rsidR="004F3F3A" w14:paraId="0442F650" w14:textId="20219317" w:rsidTr="004F3F3A">
        <w:trPr>
          <w:gridAfter w:val="8"/>
          <w:wAfter w:w="15939" w:type="dxa"/>
          <w:trHeight w:val="892"/>
        </w:trPr>
        <w:tc>
          <w:tcPr>
            <w:tcW w:w="2816" w:type="dxa"/>
            <w:tcBorders>
              <w:bottom w:val="single" w:sz="12" w:space="0" w:color="231F20"/>
            </w:tcBorders>
          </w:tcPr>
          <w:p w14:paraId="3BCE37CA" w14:textId="77777777" w:rsidR="004F3F3A" w:rsidRDefault="004F3F3A" w:rsidP="004F3F3A">
            <w:pPr>
              <w:pStyle w:val="TableParagraph"/>
              <w:rPr>
                <w:sz w:val="20"/>
              </w:rPr>
            </w:pPr>
            <w:r>
              <w:rPr>
                <w:sz w:val="20"/>
              </w:rPr>
              <w:t>Daily Mile</w:t>
            </w:r>
          </w:p>
          <w:p w14:paraId="713F1F8A" w14:textId="77777777" w:rsidR="004F3F3A" w:rsidRDefault="004F3F3A" w:rsidP="004F3F3A">
            <w:pPr>
              <w:pStyle w:val="TableParagraph"/>
              <w:rPr>
                <w:sz w:val="20"/>
              </w:rPr>
            </w:pPr>
            <w:r>
              <w:rPr>
                <w:sz w:val="20"/>
              </w:rPr>
              <w:t>Go Noodle</w:t>
            </w:r>
          </w:p>
          <w:p w14:paraId="1DA9E533" w14:textId="77777777" w:rsidR="004F3F3A" w:rsidRPr="00B52F98" w:rsidRDefault="004F3F3A" w:rsidP="004F3F3A">
            <w:pPr>
              <w:pStyle w:val="TableParagraph"/>
              <w:rPr>
                <w:sz w:val="20"/>
              </w:rPr>
            </w:pPr>
            <w:proofErr w:type="spellStart"/>
            <w:r>
              <w:rPr>
                <w:sz w:val="20"/>
              </w:rPr>
              <w:t>IMoves</w:t>
            </w:r>
            <w:proofErr w:type="spellEnd"/>
          </w:p>
        </w:tc>
        <w:tc>
          <w:tcPr>
            <w:tcW w:w="3827" w:type="dxa"/>
            <w:tcBorders>
              <w:bottom w:val="single" w:sz="12" w:space="0" w:color="231F20"/>
            </w:tcBorders>
          </w:tcPr>
          <w:p w14:paraId="19CA96F1" w14:textId="77777777" w:rsidR="004F3F3A" w:rsidRDefault="004F3F3A" w:rsidP="004F3F3A">
            <w:pPr>
              <w:pStyle w:val="TableParagraph"/>
              <w:numPr>
                <w:ilvl w:val="0"/>
                <w:numId w:val="2"/>
              </w:numPr>
              <w:rPr>
                <w:sz w:val="20"/>
              </w:rPr>
            </w:pPr>
            <w:r>
              <w:rPr>
                <w:sz w:val="20"/>
              </w:rPr>
              <w:t xml:space="preserve">Aim for classes to do at least 2 sessions of the Daily Mile per week </w:t>
            </w:r>
          </w:p>
          <w:p w14:paraId="0C0D64FC" w14:textId="77777777" w:rsidR="004F3F3A" w:rsidRPr="00483F81" w:rsidRDefault="004F3F3A" w:rsidP="004F3F3A">
            <w:pPr>
              <w:pStyle w:val="TableParagraph"/>
              <w:numPr>
                <w:ilvl w:val="0"/>
                <w:numId w:val="2"/>
              </w:numPr>
              <w:rPr>
                <w:sz w:val="20"/>
              </w:rPr>
            </w:pPr>
            <w:r>
              <w:rPr>
                <w:sz w:val="20"/>
              </w:rPr>
              <w:t xml:space="preserve">Some classes prefer to do Go Noodle or </w:t>
            </w:r>
            <w:proofErr w:type="spellStart"/>
            <w:r>
              <w:rPr>
                <w:sz w:val="20"/>
              </w:rPr>
              <w:t>IMoves</w:t>
            </w:r>
            <w:proofErr w:type="spellEnd"/>
          </w:p>
        </w:tc>
        <w:tc>
          <w:tcPr>
            <w:tcW w:w="1134" w:type="dxa"/>
            <w:gridSpan w:val="2"/>
            <w:tcBorders>
              <w:bottom w:val="single" w:sz="12" w:space="0" w:color="231F20"/>
            </w:tcBorders>
          </w:tcPr>
          <w:p w14:paraId="78E7CB52" w14:textId="77777777" w:rsidR="004F3F3A" w:rsidRPr="00B52F98" w:rsidRDefault="004F3F3A" w:rsidP="004F3F3A">
            <w:pPr>
              <w:pStyle w:val="TableParagraph"/>
              <w:rPr>
                <w:sz w:val="24"/>
              </w:rPr>
            </w:pPr>
          </w:p>
        </w:tc>
        <w:tc>
          <w:tcPr>
            <w:tcW w:w="2410" w:type="dxa"/>
            <w:gridSpan w:val="2"/>
            <w:tcBorders>
              <w:bottom w:val="single" w:sz="12" w:space="0" w:color="231F20"/>
            </w:tcBorders>
          </w:tcPr>
          <w:p w14:paraId="6F6FF655" w14:textId="77777777" w:rsidR="004F3F3A" w:rsidRPr="00B52F98" w:rsidRDefault="004F3F3A" w:rsidP="004F3F3A">
            <w:pPr>
              <w:pStyle w:val="TableParagraph"/>
              <w:rPr>
                <w:sz w:val="20"/>
              </w:rPr>
            </w:pPr>
            <w:r>
              <w:rPr>
                <w:sz w:val="20"/>
              </w:rPr>
              <w:t xml:space="preserve">Increased fitness levels across the school </w:t>
            </w:r>
          </w:p>
        </w:tc>
        <w:tc>
          <w:tcPr>
            <w:tcW w:w="2551" w:type="dxa"/>
            <w:gridSpan w:val="2"/>
            <w:tcBorders>
              <w:bottom w:val="single" w:sz="12" w:space="0" w:color="231F20"/>
            </w:tcBorders>
          </w:tcPr>
          <w:p w14:paraId="354A0A4C" w14:textId="77777777" w:rsidR="004F3F3A" w:rsidRDefault="004F3F3A" w:rsidP="004F3F3A">
            <w:pPr>
              <w:pStyle w:val="TableParagraph"/>
              <w:rPr>
                <w:sz w:val="20"/>
              </w:rPr>
            </w:pPr>
            <w:r>
              <w:rPr>
                <w:sz w:val="20"/>
              </w:rPr>
              <w:t>Maintain scheme into next academic year</w:t>
            </w:r>
          </w:p>
          <w:p w14:paraId="7479E357" w14:textId="77777777" w:rsidR="004F3F3A" w:rsidRDefault="004F3F3A" w:rsidP="004F3F3A">
            <w:pPr>
              <w:pStyle w:val="TableParagraph"/>
              <w:rPr>
                <w:sz w:val="20"/>
              </w:rPr>
            </w:pPr>
          </w:p>
          <w:p w14:paraId="031389BA" w14:textId="77777777" w:rsidR="004F3F3A" w:rsidRPr="00B52F98" w:rsidRDefault="004F3F3A" w:rsidP="004F3F3A">
            <w:pPr>
              <w:pStyle w:val="TableParagraph"/>
              <w:rPr>
                <w:sz w:val="20"/>
              </w:rPr>
            </w:pPr>
          </w:p>
        </w:tc>
        <w:tc>
          <w:tcPr>
            <w:tcW w:w="992" w:type="dxa"/>
            <w:tcBorders>
              <w:bottom w:val="single" w:sz="12" w:space="0" w:color="231F20"/>
            </w:tcBorders>
            <w:shd w:val="clear" w:color="auto" w:fill="FFFF00"/>
          </w:tcPr>
          <w:p w14:paraId="1F9767A2" w14:textId="77777777" w:rsidR="004F3F3A" w:rsidRPr="00B52F98" w:rsidRDefault="004F3F3A" w:rsidP="004F3F3A">
            <w:pPr>
              <w:pStyle w:val="TableParagraph"/>
              <w:rPr>
                <w:sz w:val="24"/>
              </w:rPr>
            </w:pPr>
          </w:p>
        </w:tc>
        <w:tc>
          <w:tcPr>
            <w:tcW w:w="709" w:type="dxa"/>
            <w:tcBorders>
              <w:bottom w:val="single" w:sz="12" w:space="0" w:color="231F20"/>
            </w:tcBorders>
            <w:shd w:val="clear" w:color="auto" w:fill="FFFF00"/>
          </w:tcPr>
          <w:p w14:paraId="0E6F7B23" w14:textId="77777777" w:rsidR="004F3F3A" w:rsidRPr="00B52F98" w:rsidRDefault="004F3F3A" w:rsidP="004F3F3A">
            <w:pPr>
              <w:pStyle w:val="TableParagraph"/>
              <w:rPr>
                <w:sz w:val="24"/>
              </w:rPr>
            </w:pPr>
          </w:p>
        </w:tc>
        <w:tc>
          <w:tcPr>
            <w:tcW w:w="709" w:type="dxa"/>
            <w:tcBorders>
              <w:bottom w:val="single" w:sz="12" w:space="0" w:color="231F20"/>
            </w:tcBorders>
            <w:shd w:val="clear" w:color="auto" w:fill="FFFF00"/>
          </w:tcPr>
          <w:p w14:paraId="65D3AA8E" w14:textId="77777777" w:rsidR="004F3F3A" w:rsidRPr="00B52F98" w:rsidRDefault="004F3F3A" w:rsidP="004F3F3A">
            <w:pPr>
              <w:pStyle w:val="TableParagraph"/>
              <w:rPr>
                <w:sz w:val="24"/>
              </w:rPr>
            </w:pPr>
          </w:p>
        </w:tc>
        <w:tc>
          <w:tcPr>
            <w:tcW w:w="709" w:type="dxa"/>
            <w:shd w:val="clear" w:color="auto" w:fill="FFFF00"/>
          </w:tcPr>
          <w:p w14:paraId="4314A303" w14:textId="77777777" w:rsidR="004F3F3A" w:rsidRDefault="004F3F3A" w:rsidP="004F3F3A"/>
        </w:tc>
      </w:tr>
      <w:tr w:rsidR="004F3F3A" w14:paraId="3D2458E2" w14:textId="09BE72C6" w:rsidTr="004F3F3A">
        <w:trPr>
          <w:gridAfter w:val="8"/>
          <w:wAfter w:w="15939" w:type="dxa"/>
          <w:trHeight w:val="1107"/>
        </w:trPr>
        <w:tc>
          <w:tcPr>
            <w:tcW w:w="2816" w:type="dxa"/>
            <w:tcBorders>
              <w:bottom w:val="single" w:sz="12" w:space="0" w:color="231F20"/>
            </w:tcBorders>
          </w:tcPr>
          <w:p w14:paraId="17EFFDAF" w14:textId="77777777" w:rsidR="004F3F3A" w:rsidRDefault="004F3F3A" w:rsidP="004F3F3A">
            <w:pPr>
              <w:pStyle w:val="TableParagraph"/>
              <w:rPr>
                <w:sz w:val="20"/>
              </w:rPr>
            </w:pPr>
            <w:r>
              <w:rPr>
                <w:sz w:val="20"/>
              </w:rPr>
              <w:t>Increase Active Lunchtime Opportunities</w:t>
            </w:r>
          </w:p>
        </w:tc>
        <w:tc>
          <w:tcPr>
            <w:tcW w:w="3827" w:type="dxa"/>
            <w:tcBorders>
              <w:bottom w:val="single" w:sz="12" w:space="0" w:color="231F20"/>
            </w:tcBorders>
          </w:tcPr>
          <w:p w14:paraId="6CE3D2E7" w14:textId="77777777" w:rsidR="004F3F3A" w:rsidRDefault="004F3F3A" w:rsidP="004F3F3A">
            <w:pPr>
              <w:pStyle w:val="TableParagraph"/>
              <w:numPr>
                <w:ilvl w:val="0"/>
                <w:numId w:val="3"/>
              </w:numPr>
              <w:rPr>
                <w:sz w:val="20"/>
              </w:rPr>
            </w:pPr>
            <w:r>
              <w:rPr>
                <w:sz w:val="20"/>
              </w:rPr>
              <w:t>Playground leaders to roll out active lunchtimes across the rest of the week</w:t>
            </w:r>
          </w:p>
          <w:p w14:paraId="7B1EC7D3" w14:textId="32DC330B" w:rsidR="004F3F3A" w:rsidRDefault="004F3F3A" w:rsidP="004F3F3A">
            <w:pPr>
              <w:pStyle w:val="TableParagraph"/>
              <w:numPr>
                <w:ilvl w:val="0"/>
                <w:numId w:val="3"/>
              </w:numPr>
              <w:rPr>
                <w:sz w:val="20"/>
              </w:rPr>
            </w:pPr>
            <w:r>
              <w:rPr>
                <w:sz w:val="20"/>
              </w:rPr>
              <w:t>Netball coach – Jenny Brookes for Y5/6</w:t>
            </w:r>
          </w:p>
          <w:p w14:paraId="66E4D6AC" w14:textId="1CCF5B56" w:rsidR="004F3F3A" w:rsidRDefault="004F3F3A" w:rsidP="004F3F3A">
            <w:pPr>
              <w:pStyle w:val="TableParagraph"/>
              <w:numPr>
                <w:ilvl w:val="0"/>
                <w:numId w:val="3"/>
              </w:numPr>
              <w:rPr>
                <w:sz w:val="20"/>
              </w:rPr>
            </w:pPr>
            <w:r>
              <w:rPr>
                <w:sz w:val="20"/>
              </w:rPr>
              <w:t>Sports Coach from First 11 Sports Coaching to run lunchtime football sessions</w:t>
            </w:r>
          </w:p>
        </w:tc>
        <w:tc>
          <w:tcPr>
            <w:tcW w:w="1134" w:type="dxa"/>
            <w:gridSpan w:val="2"/>
            <w:tcBorders>
              <w:bottom w:val="single" w:sz="12" w:space="0" w:color="231F20"/>
            </w:tcBorders>
          </w:tcPr>
          <w:p w14:paraId="1F43179B" w14:textId="77777777" w:rsidR="004F3F3A" w:rsidRDefault="004F3F3A" w:rsidP="004F3F3A">
            <w:pPr>
              <w:pStyle w:val="TableParagraph"/>
              <w:rPr>
                <w:sz w:val="18"/>
                <w:szCs w:val="16"/>
              </w:rPr>
            </w:pPr>
            <w:r w:rsidRPr="004F3F3A">
              <w:rPr>
                <w:sz w:val="18"/>
                <w:szCs w:val="16"/>
              </w:rPr>
              <w:t>Training part of Shapes Alliance Package</w:t>
            </w:r>
          </w:p>
          <w:p w14:paraId="67889774" w14:textId="77777777" w:rsidR="004F3F3A" w:rsidRDefault="004F3F3A" w:rsidP="004F3F3A">
            <w:pPr>
              <w:pStyle w:val="TableParagraph"/>
              <w:rPr>
                <w:sz w:val="18"/>
                <w:szCs w:val="16"/>
              </w:rPr>
            </w:pPr>
            <w:r>
              <w:rPr>
                <w:sz w:val="18"/>
                <w:szCs w:val="16"/>
              </w:rPr>
              <w:t>Unable to have due to Covid</w:t>
            </w:r>
          </w:p>
          <w:p w14:paraId="740C6969" w14:textId="34C8DBC5" w:rsidR="004F3F3A" w:rsidRPr="00B52F98" w:rsidRDefault="004F3F3A" w:rsidP="004F3F3A">
            <w:pPr>
              <w:pStyle w:val="TableParagraph"/>
              <w:rPr>
                <w:sz w:val="24"/>
              </w:rPr>
            </w:pPr>
            <w:r>
              <w:rPr>
                <w:sz w:val="18"/>
                <w:szCs w:val="16"/>
              </w:rPr>
              <w:t>£30/session</w:t>
            </w:r>
          </w:p>
        </w:tc>
        <w:tc>
          <w:tcPr>
            <w:tcW w:w="2410" w:type="dxa"/>
            <w:gridSpan w:val="2"/>
            <w:tcBorders>
              <w:bottom w:val="single" w:sz="12" w:space="0" w:color="231F20"/>
            </w:tcBorders>
          </w:tcPr>
          <w:p w14:paraId="1B34D4B0" w14:textId="77777777" w:rsidR="004F3F3A" w:rsidRDefault="004F3F3A" w:rsidP="004F3F3A">
            <w:pPr>
              <w:pStyle w:val="TableParagraph"/>
              <w:rPr>
                <w:sz w:val="20"/>
              </w:rPr>
            </w:pPr>
            <w:r>
              <w:rPr>
                <w:sz w:val="20"/>
              </w:rPr>
              <w:t>Increased school physical activity offer</w:t>
            </w:r>
          </w:p>
          <w:p w14:paraId="54D01B02" w14:textId="77777777" w:rsidR="004F3F3A" w:rsidRDefault="004F3F3A" w:rsidP="004F3F3A">
            <w:pPr>
              <w:pStyle w:val="TableParagraph"/>
              <w:rPr>
                <w:sz w:val="20"/>
              </w:rPr>
            </w:pPr>
          </w:p>
          <w:p w14:paraId="4EA908F9" w14:textId="608400DB" w:rsidR="004F3F3A" w:rsidRPr="005F70DD" w:rsidRDefault="004F3F3A" w:rsidP="004F3F3A">
            <w:pPr>
              <w:pStyle w:val="TableParagraph"/>
              <w:rPr>
                <w:sz w:val="20"/>
              </w:rPr>
            </w:pPr>
            <w:r>
              <w:rPr>
                <w:sz w:val="20"/>
              </w:rPr>
              <w:t xml:space="preserve">Less behavioral incidents at lunchtime </w:t>
            </w:r>
          </w:p>
        </w:tc>
        <w:tc>
          <w:tcPr>
            <w:tcW w:w="2551" w:type="dxa"/>
            <w:gridSpan w:val="2"/>
            <w:tcBorders>
              <w:bottom w:val="single" w:sz="12" w:space="0" w:color="231F20"/>
            </w:tcBorders>
          </w:tcPr>
          <w:p w14:paraId="45CA0BDA" w14:textId="3A3CACA0" w:rsidR="004F3F3A" w:rsidRPr="00663D48" w:rsidRDefault="004F3F3A" w:rsidP="004F3F3A">
            <w:pPr>
              <w:pStyle w:val="TableParagraph"/>
              <w:rPr>
                <w:sz w:val="20"/>
              </w:rPr>
            </w:pPr>
            <w:r>
              <w:rPr>
                <w:sz w:val="20"/>
              </w:rPr>
              <w:t>Train more leaders &amp; lunchtime staff to deliver active playgrounds – as soon as children can cross bubbles.</w:t>
            </w:r>
          </w:p>
        </w:tc>
        <w:tc>
          <w:tcPr>
            <w:tcW w:w="992" w:type="dxa"/>
            <w:tcBorders>
              <w:bottom w:val="single" w:sz="12" w:space="0" w:color="231F20"/>
            </w:tcBorders>
            <w:shd w:val="clear" w:color="auto" w:fill="FF0000"/>
          </w:tcPr>
          <w:p w14:paraId="73358A67" w14:textId="77777777" w:rsidR="004F3F3A" w:rsidRPr="00B52F98" w:rsidRDefault="004F3F3A" w:rsidP="004F3F3A">
            <w:pPr>
              <w:pStyle w:val="TableParagraph"/>
              <w:rPr>
                <w:sz w:val="24"/>
              </w:rPr>
            </w:pPr>
          </w:p>
        </w:tc>
        <w:tc>
          <w:tcPr>
            <w:tcW w:w="709" w:type="dxa"/>
            <w:tcBorders>
              <w:bottom w:val="single" w:sz="12" w:space="0" w:color="231F20"/>
            </w:tcBorders>
            <w:shd w:val="clear" w:color="auto" w:fill="FFFF00"/>
          </w:tcPr>
          <w:p w14:paraId="680B73F2" w14:textId="77777777" w:rsidR="004F3F3A" w:rsidRPr="00B52F98" w:rsidRDefault="004F3F3A" w:rsidP="004F3F3A">
            <w:pPr>
              <w:pStyle w:val="TableParagraph"/>
              <w:rPr>
                <w:sz w:val="24"/>
              </w:rPr>
            </w:pPr>
          </w:p>
        </w:tc>
        <w:tc>
          <w:tcPr>
            <w:tcW w:w="709" w:type="dxa"/>
            <w:tcBorders>
              <w:bottom w:val="single" w:sz="12" w:space="0" w:color="231F20"/>
            </w:tcBorders>
            <w:shd w:val="clear" w:color="auto" w:fill="FFFF00"/>
          </w:tcPr>
          <w:p w14:paraId="1A6C05B9" w14:textId="77777777" w:rsidR="004F3F3A" w:rsidRPr="00B52F98" w:rsidRDefault="004F3F3A" w:rsidP="004F3F3A">
            <w:pPr>
              <w:pStyle w:val="TableParagraph"/>
              <w:rPr>
                <w:sz w:val="24"/>
              </w:rPr>
            </w:pPr>
          </w:p>
        </w:tc>
        <w:tc>
          <w:tcPr>
            <w:tcW w:w="709" w:type="dxa"/>
            <w:shd w:val="clear" w:color="auto" w:fill="FFFF00"/>
          </w:tcPr>
          <w:p w14:paraId="6A45D0BF" w14:textId="77777777" w:rsidR="004F3F3A" w:rsidRDefault="004F3F3A" w:rsidP="004F3F3A"/>
        </w:tc>
      </w:tr>
      <w:tr w:rsidR="004F3F3A" w14:paraId="56B21BB8" w14:textId="13661FC8" w:rsidTr="00152504">
        <w:trPr>
          <w:gridAfter w:val="8"/>
          <w:wAfter w:w="15939" w:type="dxa"/>
          <w:trHeight w:val="1107"/>
        </w:trPr>
        <w:tc>
          <w:tcPr>
            <w:tcW w:w="2816" w:type="dxa"/>
            <w:tcBorders>
              <w:bottom w:val="single" w:sz="12" w:space="0" w:color="231F20"/>
            </w:tcBorders>
          </w:tcPr>
          <w:p w14:paraId="3672A54D" w14:textId="77777777" w:rsidR="004F3F3A" w:rsidRDefault="004F3F3A" w:rsidP="004F3F3A">
            <w:pPr>
              <w:pStyle w:val="TableParagraph"/>
              <w:rPr>
                <w:sz w:val="20"/>
              </w:rPr>
            </w:pPr>
            <w:r>
              <w:rPr>
                <w:sz w:val="20"/>
              </w:rPr>
              <w:t>Maintain curriculum at 2 hours physical activity/week</w:t>
            </w:r>
          </w:p>
        </w:tc>
        <w:tc>
          <w:tcPr>
            <w:tcW w:w="3827" w:type="dxa"/>
            <w:tcBorders>
              <w:bottom w:val="single" w:sz="12" w:space="0" w:color="231F20"/>
            </w:tcBorders>
          </w:tcPr>
          <w:p w14:paraId="76A6277B" w14:textId="77777777" w:rsidR="004F3F3A" w:rsidRDefault="004F3F3A" w:rsidP="004F3F3A">
            <w:pPr>
              <w:pStyle w:val="TableParagraph"/>
              <w:numPr>
                <w:ilvl w:val="0"/>
                <w:numId w:val="3"/>
              </w:numPr>
              <w:rPr>
                <w:sz w:val="20"/>
              </w:rPr>
            </w:pPr>
            <w:r>
              <w:rPr>
                <w:sz w:val="20"/>
              </w:rPr>
              <w:t>Review current PE timetable ensuring all pupils have a 2 hour offer of curriculum PE</w:t>
            </w:r>
          </w:p>
          <w:p w14:paraId="4B9CED59" w14:textId="77777777" w:rsidR="00152504" w:rsidRDefault="00152504" w:rsidP="004F3F3A">
            <w:pPr>
              <w:pStyle w:val="TableParagraph"/>
              <w:numPr>
                <w:ilvl w:val="0"/>
                <w:numId w:val="3"/>
              </w:numPr>
              <w:rPr>
                <w:sz w:val="20"/>
              </w:rPr>
            </w:pPr>
            <w:r>
              <w:rPr>
                <w:sz w:val="20"/>
              </w:rPr>
              <w:t>Roz Callaghan continued to come into school during lockdown to ensure children in school remained active.</w:t>
            </w:r>
          </w:p>
          <w:p w14:paraId="6BC5F1EF" w14:textId="77777777" w:rsidR="00152504" w:rsidRDefault="00152504" w:rsidP="004F3F3A">
            <w:pPr>
              <w:pStyle w:val="TableParagraph"/>
              <w:numPr>
                <w:ilvl w:val="0"/>
                <w:numId w:val="3"/>
              </w:numPr>
              <w:rPr>
                <w:sz w:val="20"/>
              </w:rPr>
            </w:pPr>
            <w:r>
              <w:rPr>
                <w:sz w:val="20"/>
              </w:rPr>
              <w:t xml:space="preserve">Luke and Neil (First 11 sports) prepared fitness videos which were sent to all children at home -to encourage fitness </w:t>
            </w:r>
          </w:p>
          <w:p w14:paraId="673C5496" w14:textId="4C05B212" w:rsidR="00EB6714" w:rsidRDefault="00EB6714" w:rsidP="004F3F3A">
            <w:pPr>
              <w:pStyle w:val="TableParagraph"/>
              <w:numPr>
                <w:ilvl w:val="0"/>
                <w:numId w:val="3"/>
              </w:numPr>
              <w:rPr>
                <w:sz w:val="20"/>
              </w:rPr>
            </w:pPr>
            <w:proofErr w:type="spellStart"/>
            <w:r>
              <w:rPr>
                <w:sz w:val="20"/>
              </w:rPr>
              <w:t>Drumz</w:t>
            </w:r>
            <w:proofErr w:type="spellEnd"/>
            <w:r>
              <w:rPr>
                <w:sz w:val="20"/>
              </w:rPr>
              <w:t xml:space="preserve"> </w:t>
            </w:r>
            <w:proofErr w:type="gramStart"/>
            <w:r>
              <w:rPr>
                <w:sz w:val="20"/>
              </w:rPr>
              <w:t>Aloud  -</w:t>
            </w:r>
            <w:proofErr w:type="gramEnd"/>
            <w:r>
              <w:rPr>
                <w:sz w:val="20"/>
              </w:rPr>
              <w:t xml:space="preserve"> Y1 -Y6 – one term</w:t>
            </w:r>
          </w:p>
        </w:tc>
        <w:tc>
          <w:tcPr>
            <w:tcW w:w="1134" w:type="dxa"/>
            <w:gridSpan w:val="2"/>
            <w:tcBorders>
              <w:bottom w:val="single" w:sz="12" w:space="0" w:color="231F20"/>
            </w:tcBorders>
          </w:tcPr>
          <w:p w14:paraId="746E563F" w14:textId="77777777" w:rsidR="004F3F3A" w:rsidRDefault="004F3F3A" w:rsidP="004F3F3A">
            <w:pPr>
              <w:pStyle w:val="TableParagraph"/>
              <w:rPr>
                <w:sz w:val="18"/>
                <w:szCs w:val="16"/>
              </w:rPr>
            </w:pPr>
            <w:r w:rsidRPr="004F3F3A">
              <w:rPr>
                <w:sz w:val="18"/>
                <w:szCs w:val="16"/>
              </w:rPr>
              <w:t xml:space="preserve">Each class has a PE teacher (Roz Callaghan) from Shapes for half a term plus a term of coaching from a First 11 Sports </w:t>
            </w:r>
            <w:proofErr w:type="gramStart"/>
            <w:r w:rsidRPr="004F3F3A">
              <w:rPr>
                <w:sz w:val="18"/>
                <w:szCs w:val="16"/>
              </w:rPr>
              <w:t>coach.</w:t>
            </w:r>
            <w:r>
              <w:rPr>
                <w:sz w:val="18"/>
                <w:szCs w:val="16"/>
              </w:rPr>
              <w:t>£</w:t>
            </w:r>
            <w:proofErr w:type="gramEnd"/>
            <w:r>
              <w:rPr>
                <w:sz w:val="18"/>
                <w:szCs w:val="16"/>
              </w:rPr>
              <w:t>30/session</w:t>
            </w:r>
          </w:p>
          <w:p w14:paraId="1085E1A0" w14:textId="5575499A" w:rsidR="00EB6714" w:rsidRPr="00B52F98" w:rsidRDefault="00EB6714" w:rsidP="004F3F3A">
            <w:pPr>
              <w:pStyle w:val="TableParagraph"/>
              <w:rPr>
                <w:sz w:val="24"/>
              </w:rPr>
            </w:pPr>
            <w:r>
              <w:rPr>
                <w:sz w:val="18"/>
                <w:szCs w:val="16"/>
              </w:rPr>
              <w:t>£1470.00</w:t>
            </w:r>
          </w:p>
        </w:tc>
        <w:tc>
          <w:tcPr>
            <w:tcW w:w="2410" w:type="dxa"/>
            <w:gridSpan w:val="2"/>
            <w:tcBorders>
              <w:bottom w:val="single" w:sz="12" w:space="0" w:color="231F20"/>
            </w:tcBorders>
          </w:tcPr>
          <w:p w14:paraId="7B2D7683" w14:textId="77777777" w:rsidR="004F3F3A" w:rsidRDefault="004F3F3A" w:rsidP="004F3F3A">
            <w:pPr>
              <w:pStyle w:val="TableParagraph"/>
              <w:rPr>
                <w:sz w:val="20"/>
              </w:rPr>
            </w:pPr>
            <w:r>
              <w:rPr>
                <w:sz w:val="20"/>
              </w:rPr>
              <w:t>Children receiving 30 mins+ activity on at least 2 days/week</w:t>
            </w:r>
          </w:p>
          <w:p w14:paraId="1A28730F" w14:textId="77777777" w:rsidR="004F3F3A" w:rsidRDefault="004F3F3A" w:rsidP="004F3F3A">
            <w:pPr>
              <w:pStyle w:val="TableParagraph"/>
              <w:rPr>
                <w:sz w:val="20"/>
              </w:rPr>
            </w:pPr>
          </w:p>
          <w:p w14:paraId="1CD2B67B" w14:textId="77777777" w:rsidR="004F3F3A" w:rsidRPr="005F70DD" w:rsidRDefault="004F3F3A" w:rsidP="004F3F3A">
            <w:pPr>
              <w:pStyle w:val="TableParagraph"/>
              <w:rPr>
                <w:sz w:val="20"/>
              </w:rPr>
            </w:pPr>
            <w:r w:rsidRPr="00663D48">
              <w:rPr>
                <w:sz w:val="20"/>
              </w:rPr>
              <w:t>Increased fitness levels</w:t>
            </w:r>
          </w:p>
        </w:tc>
        <w:tc>
          <w:tcPr>
            <w:tcW w:w="2551" w:type="dxa"/>
            <w:gridSpan w:val="2"/>
            <w:tcBorders>
              <w:bottom w:val="single" w:sz="12" w:space="0" w:color="231F20"/>
            </w:tcBorders>
          </w:tcPr>
          <w:p w14:paraId="5AAF50B8" w14:textId="60002744" w:rsidR="004F3F3A" w:rsidRPr="00663D48" w:rsidRDefault="004F3F3A" w:rsidP="004F3F3A">
            <w:pPr>
              <w:pStyle w:val="TableParagraph"/>
              <w:rPr>
                <w:sz w:val="20"/>
              </w:rPr>
            </w:pPr>
            <w:r>
              <w:rPr>
                <w:sz w:val="20"/>
              </w:rPr>
              <w:t>Ensure 2 hour offer stays in place</w:t>
            </w:r>
          </w:p>
        </w:tc>
        <w:tc>
          <w:tcPr>
            <w:tcW w:w="992" w:type="dxa"/>
            <w:tcBorders>
              <w:bottom w:val="single" w:sz="12" w:space="0" w:color="231F20"/>
            </w:tcBorders>
            <w:shd w:val="clear" w:color="auto" w:fill="FFFF00"/>
          </w:tcPr>
          <w:p w14:paraId="12B879FD" w14:textId="77777777" w:rsidR="004F3F3A" w:rsidRPr="00B52F98" w:rsidRDefault="004F3F3A" w:rsidP="004F3F3A">
            <w:pPr>
              <w:pStyle w:val="TableParagraph"/>
              <w:rPr>
                <w:sz w:val="24"/>
              </w:rPr>
            </w:pPr>
          </w:p>
        </w:tc>
        <w:tc>
          <w:tcPr>
            <w:tcW w:w="709" w:type="dxa"/>
            <w:tcBorders>
              <w:bottom w:val="single" w:sz="12" w:space="0" w:color="231F20"/>
            </w:tcBorders>
            <w:shd w:val="clear" w:color="auto" w:fill="FFFF00"/>
          </w:tcPr>
          <w:p w14:paraId="4A2C9BE7" w14:textId="77777777" w:rsidR="004F3F3A" w:rsidRPr="00B52F98" w:rsidRDefault="004F3F3A" w:rsidP="004F3F3A">
            <w:pPr>
              <w:pStyle w:val="TableParagraph"/>
              <w:rPr>
                <w:sz w:val="24"/>
              </w:rPr>
            </w:pPr>
          </w:p>
        </w:tc>
        <w:tc>
          <w:tcPr>
            <w:tcW w:w="709" w:type="dxa"/>
            <w:tcBorders>
              <w:bottom w:val="single" w:sz="12" w:space="0" w:color="231F20"/>
            </w:tcBorders>
            <w:shd w:val="clear" w:color="auto" w:fill="FFFF00"/>
          </w:tcPr>
          <w:p w14:paraId="2C65C137" w14:textId="77777777" w:rsidR="004F3F3A" w:rsidRPr="00B52F98" w:rsidRDefault="004F3F3A" w:rsidP="004F3F3A">
            <w:pPr>
              <w:pStyle w:val="TableParagraph"/>
              <w:rPr>
                <w:sz w:val="24"/>
              </w:rPr>
            </w:pPr>
          </w:p>
        </w:tc>
        <w:tc>
          <w:tcPr>
            <w:tcW w:w="709" w:type="dxa"/>
            <w:shd w:val="clear" w:color="auto" w:fill="FFFF00"/>
          </w:tcPr>
          <w:p w14:paraId="4FDE00D0" w14:textId="77777777" w:rsidR="004F3F3A" w:rsidRDefault="004F3F3A" w:rsidP="004F3F3A"/>
        </w:tc>
      </w:tr>
      <w:tr w:rsidR="004F3F3A" w14:paraId="5106FE9B" w14:textId="12D21E81" w:rsidTr="000D7667">
        <w:trPr>
          <w:gridAfter w:val="8"/>
          <w:wAfter w:w="15939" w:type="dxa"/>
          <w:trHeight w:val="1107"/>
        </w:trPr>
        <w:tc>
          <w:tcPr>
            <w:tcW w:w="2816" w:type="dxa"/>
            <w:tcBorders>
              <w:bottom w:val="single" w:sz="12" w:space="0" w:color="231F20"/>
            </w:tcBorders>
          </w:tcPr>
          <w:p w14:paraId="09DE394A" w14:textId="77777777" w:rsidR="004F3F3A" w:rsidRDefault="004F3F3A" w:rsidP="004F3F3A">
            <w:pPr>
              <w:pStyle w:val="TableParagraph"/>
              <w:rPr>
                <w:sz w:val="20"/>
              </w:rPr>
            </w:pPr>
            <w:r>
              <w:rPr>
                <w:sz w:val="20"/>
              </w:rPr>
              <w:t>Extend Extra-Curricular Clubs</w:t>
            </w:r>
          </w:p>
        </w:tc>
        <w:tc>
          <w:tcPr>
            <w:tcW w:w="3827" w:type="dxa"/>
            <w:tcBorders>
              <w:bottom w:val="single" w:sz="12" w:space="0" w:color="231F20"/>
            </w:tcBorders>
          </w:tcPr>
          <w:p w14:paraId="2D487E63" w14:textId="77777777" w:rsidR="004F3F3A" w:rsidRDefault="004F3F3A" w:rsidP="004F3F3A">
            <w:pPr>
              <w:pStyle w:val="TableParagraph"/>
              <w:numPr>
                <w:ilvl w:val="0"/>
                <w:numId w:val="3"/>
              </w:numPr>
              <w:rPr>
                <w:sz w:val="20"/>
              </w:rPr>
            </w:pPr>
            <w:r>
              <w:rPr>
                <w:sz w:val="20"/>
              </w:rPr>
              <w:t xml:space="preserve">Review current extra-curricular </w:t>
            </w:r>
            <w:proofErr w:type="spellStart"/>
            <w:r>
              <w:rPr>
                <w:sz w:val="20"/>
              </w:rPr>
              <w:t>programme</w:t>
            </w:r>
            <w:proofErr w:type="spellEnd"/>
          </w:p>
          <w:p w14:paraId="51255FC6" w14:textId="77777777" w:rsidR="004F3F3A" w:rsidRDefault="004F3F3A" w:rsidP="004F3F3A">
            <w:pPr>
              <w:pStyle w:val="TableParagraph"/>
              <w:numPr>
                <w:ilvl w:val="0"/>
                <w:numId w:val="3"/>
              </w:numPr>
              <w:rPr>
                <w:sz w:val="20"/>
              </w:rPr>
            </w:pPr>
            <w:r>
              <w:rPr>
                <w:sz w:val="20"/>
              </w:rPr>
              <w:t xml:space="preserve">Employ coaches </w:t>
            </w:r>
          </w:p>
          <w:p w14:paraId="21D81788" w14:textId="77777777" w:rsidR="004F3F3A" w:rsidRDefault="004F3F3A" w:rsidP="004F3F3A">
            <w:pPr>
              <w:pStyle w:val="TableParagraph"/>
            </w:pPr>
          </w:p>
          <w:p w14:paraId="7A0B85C2" w14:textId="77777777" w:rsidR="004F3F3A" w:rsidRPr="005712A9" w:rsidRDefault="004F3F3A" w:rsidP="004F3F3A">
            <w:pPr>
              <w:pStyle w:val="TableParagraph"/>
              <w:rPr>
                <w:sz w:val="20"/>
              </w:rPr>
            </w:pPr>
          </w:p>
        </w:tc>
        <w:tc>
          <w:tcPr>
            <w:tcW w:w="1134" w:type="dxa"/>
            <w:gridSpan w:val="2"/>
            <w:tcBorders>
              <w:bottom w:val="single" w:sz="12" w:space="0" w:color="231F20"/>
            </w:tcBorders>
          </w:tcPr>
          <w:p w14:paraId="27175D03" w14:textId="77777777" w:rsidR="004F3F3A" w:rsidRPr="00B52F98" w:rsidRDefault="004F3F3A" w:rsidP="004F3F3A">
            <w:pPr>
              <w:pStyle w:val="TableParagraph"/>
              <w:rPr>
                <w:sz w:val="24"/>
              </w:rPr>
            </w:pPr>
          </w:p>
        </w:tc>
        <w:tc>
          <w:tcPr>
            <w:tcW w:w="2410" w:type="dxa"/>
            <w:gridSpan w:val="2"/>
            <w:tcBorders>
              <w:bottom w:val="single" w:sz="12" w:space="0" w:color="231F20"/>
            </w:tcBorders>
          </w:tcPr>
          <w:p w14:paraId="4658078B" w14:textId="77777777" w:rsidR="004F3F3A" w:rsidRDefault="004F3F3A" w:rsidP="004F3F3A">
            <w:pPr>
              <w:pStyle w:val="TableParagraph"/>
              <w:rPr>
                <w:sz w:val="20"/>
              </w:rPr>
            </w:pPr>
            <w:r>
              <w:rPr>
                <w:sz w:val="20"/>
              </w:rPr>
              <w:t>Clubs ensure there is an opportunity for children to take part in extra Physical activity/day</w:t>
            </w:r>
          </w:p>
          <w:p w14:paraId="3A2635F7" w14:textId="77777777" w:rsidR="004F3F3A" w:rsidRDefault="004F3F3A" w:rsidP="004F3F3A">
            <w:pPr>
              <w:pStyle w:val="TableParagraph"/>
              <w:rPr>
                <w:sz w:val="20"/>
              </w:rPr>
            </w:pPr>
            <w:r>
              <w:rPr>
                <w:sz w:val="20"/>
              </w:rPr>
              <w:t>Monday – multi skills and ballet</w:t>
            </w:r>
          </w:p>
          <w:p w14:paraId="66F10FBB" w14:textId="77777777" w:rsidR="004F3F3A" w:rsidRDefault="004F3F3A" w:rsidP="004F3F3A">
            <w:pPr>
              <w:pStyle w:val="TableParagraph"/>
              <w:rPr>
                <w:sz w:val="20"/>
              </w:rPr>
            </w:pPr>
            <w:r>
              <w:rPr>
                <w:sz w:val="20"/>
              </w:rPr>
              <w:t>Tuesday – dance and drama</w:t>
            </w:r>
          </w:p>
          <w:p w14:paraId="48F57251" w14:textId="77777777" w:rsidR="004F3F3A" w:rsidRDefault="004F3F3A" w:rsidP="004F3F3A">
            <w:pPr>
              <w:pStyle w:val="TableParagraph"/>
              <w:rPr>
                <w:sz w:val="20"/>
              </w:rPr>
            </w:pPr>
            <w:r>
              <w:rPr>
                <w:sz w:val="20"/>
              </w:rPr>
              <w:t>Wednesday – netball and tennis</w:t>
            </w:r>
          </w:p>
          <w:p w14:paraId="0B2F7129" w14:textId="77777777" w:rsidR="004F3F3A" w:rsidRDefault="004F3F3A" w:rsidP="004F3F3A">
            <w:pPr>
              <w:pStyle w:val="TableParagraph"/>
              <w:rPr>
                <w:sz w:val="20"/>
              </w:rPr>
            </w:pPr>
            <w:r>
              <w:rPr>
                <w:sz w:val="20"/>
              </w:rPr>
              <w:t>Thursday – dance and drama</w:t>
            </w:r>
          </w:p>
        </w:tc>
        <w:tc>
          <w:tcPr>
            <w:tcW w:w="2551" w:type="dxa"/>
            <w:gridSpan w:val="2"/>
            <w:tcBorders>
              <w:bottom w:val="single" w:sz="12" w:space="0" w:color="231F20"/>
            </w:tcBorders>
          </w:tcPr>
          <w:p w14:paraId="3614DC4E" w14:textId="77777777" w:rsidR="004F3F3A" w:rsidRDefault="004F3F3A" w:rsidP="004F3F3A">
            <w:pPr>
              <w:pStyle w:val="TableParagraph"/>
              <w:rPr>
                <w:sz w:val="20"/>
              </w:rPr>
            </w:pPr>
            <w:r>
              <w:rPr>
                <w:sz w:val="20"/>
              </w:rPr>
              <w:t>To be reviewed during the year – Covid guidelines</w:t>
            </w:r>
          </w:p>
        </w:tc>
        <w:tc>
          <w:tcPr>
            <w:tcW w:w="992" w:type="dxa"/>
            <w:tcBorders>
              <w:bottom w:val="single" w:sz="12" w:space="0" w:color="231F20"/>
            </w:tcBorders>
            <w:shd w:val="clear" w:color="auto" w:fill="FFFF00"/>
          </w:tcPr>
          <w:p w14:paraId="59546ED5" w14:textId="77777777" w:rsidR="004F3F3A" w:rsidRPr="00B52F98" w:rsidRDefault="004F3F3A" w:rsidP="004F3F3A">
            <w:pPr>
              <w:pStyle w:val="TableParagraph"/>
              <w:rPr>
                <w:sz w:val="24"/>
              </w:rPr>
            </w:pPr>
          </w:p>
        </w:tc>
        <w:tc>
          <w:tcPr>
            <w:tcW w:w="709" w:type="dxa"/>
            <w:tcBorders>
              <w:bottom w:val="single" w:sz="12" w:space="0" w:color="231F20"/>
            </w:tcBorders>
            <w:shd w:val="clear" w:color="auto" w:fill="00B050"/>
          </w:tcPr>
          <w:p w14:paraId="172CBAB2" w14:textId="77777777" w:rsidR="004F3F3A" w:rsidRPr="00B52F98" w:rsidRDefault="004F3F3A" w:rsidP="004F3F3A">
            <w:pPr>
              <w:pStyle w:val="TableParagraph"/>
              <w:rPr>
                <w:sz w:val="24"/>
              </w:rPr>
            </w:pPr>
          </w:p>
        </w:tc>
        <w:tc>
          <w:tcPr>
            <w:tcW w:w="709" w:type="dxa"/>
            <w:tcBorders>
              <w:bottom w:val="single" w:sz="12" w:space="0" w:color="231F20"/>
            </w:tcBorders>
            <w:shd w:val="clear" w:color="auto" w:fill="00B050"/>
          </w:tcPr>
          <w:p w14:paraId="2A0305EC" w14:textId="77777777" w:rsidR="004F3F3A" w:rsidRPr="00B52F98" w:rsidRDefault="004F3F3A" w:rsidP="004F3F3A">
            <w:pPr>
              <w:pStyle w:val="TableParagraph"/>
              <w:rPr>
                <w:sz w:val="24"/>
              </w:rPr>
            </w:pPr>
          </w:p>
        </w:tc>
        <w:tc>
          <w:tcPr>
            <w:tcW w:w="709" w:type="dxa"/>
            <w:shd w:val="clear" w:color="auto" w:fill="B2A1C7" w:themeFill="accent4" w:themeFillTint="99"/>
          </w:tcPr>
          <w:p w14:paraId="21E906C5" w14:textId="70FDC610" w:rsidR="004F3F3A" w:rsidRDefault="00152504" w:rsidP="004F3F3A">
            <w:r>
              <w:t>Covid impact</w:t>
            </w:r>
          </w:p>
        </w:tc>
      </w:tr>
      <w:tr w:rsidR="004F3F3A" w14:paraId="28869381" w14:textId="03B5671F" w:rsidTr="00152504">
        <w:trPr>
          <w:trHeight w:val="1813"/>
        </w:trPr>
        <w:tc>
          <w:tcPr>
            <w:tcW w:w="15148" w:type="dxa"/>
            <w:gridSpan w:val="11"/>
            <w:shd w:val="clear" w:color="auto" w:fill="8DB3E2" w:themeFill="text2" w:themeFillTint="66"/>
          </w:tcPr>
          <w:p w14:paraId="14627247" w14:textId="77777777" w:rsidR="004F3F3A" w:rsidRDefault="004F3F3A" w:rsidP="004F3F3A">
            <w:pPr>
              <w:pStyle w:val="TableParagraph"/>
              <w:spacing w:before="16"/>
              <w:ind w:left="70"/>
              <w:rPr>
                <w:b/>
                <w:sz w:val="28"/>
              </w:rPr>
            </w:pPr>
            <w:r w:rsidRPr="00390176">
              <w:rPr>
                <w:b/>
                <w:sz w:val="28"/>
              </w:rPr>
              <w:lastRenderedPageBreak/>
              <w:t xml:space="preserve">Key indicator 2: </w:t>
            </w:r>
            <w:r>
              <w:rPr>
                <w:b/>
                <w:sz w:val="28"/>
              </w:rPr>
              <w:t>Raising the profile of PE &amp; Whole School Improvement</w:t>
            </w:r>
          </w:p>
          <w:p w14:paraId="1FC6CBD6" w14:textId="77777777" w:rsidR="004F3F3A" w:rsidRPr="009A101C" w:rsidRDefault="004F3F3A" w:rsidP="004F3F3A">
            <w:pPr>
              <w:pStyle w:val="TableParagraph"/>
              <w:spacing w:before="27" w:line="235" w:lineRule="auto"/>
              <w:rPr>
                <w:b/>
                <w:sz w:val="20"/>
              </w:rPr>
            </w:pPr>
            <w:r w:rsidRPr="00212FF1">
              <w:rPr>
                <w:i/>
                <w:sz w:val="24"/>
              </w:rPr>
              <w:t>The profile of PE and sport being raised across the school as a tool for whole school improvement</w:t>
            </w:r>
          </w:p>
        </w:tc>
        <w:tc>
          <w:tcPr>
            <w:tcW w:w="2081" w:type="dxa"/>
            <w:gridSpan w:val="2"/>
          </w:tcPr>
          <w:p w14:paraId="6141C289" w14:textId="77777777" w:rsidR="004F3F3A" w:rsidRDefault="004F3F3A" w:rsidP="004F3F3A"/>
        </w:tc>
        <w:tc>
          <w:tcPr>
            <w:tcW w:w="2081" w:type="dxa"/>
          </w:tcPr>
          <w:p w14:paraId="32D0FD67" w14:textId="77777777" w:rsidR="004F3F3A" w:rsidRDefault="004F3F3A" w:rsidP="004F3F3A"/>
        </w:tc>
        <w:tc>
          <w:tcPr>
            <w:tcW w:w="2081" w:type="dxa"/>
          </w:tcPr>
          <w:p w14:paraId="16962705" w14:textId="77777777" w:rsidR="004F3F3A" w:rsidRDefault="004F3F3A" w:rsidP="004F3F3A"/>
        </w:tc>
        <w:tc>
          <w:tcPr>
            <w:tcW w:w="2081" w:type="dxa"/>
          </w:tcPr>
          <w:p w14:paraId="1963B30D" w14:textId="77777777" w:rsidR="004F3F3A" w:rsidRDefault="004F3F3A" w:rsidP="004F3F3A"/>
        </w:tc>
        <w:tc>
          <w:tcPr>
            <w:tcW w:w="2081" w:type="dxa"/>
          </w:tcPr>
          <w:p w14:paraId="20D8B119" w14:textId="77777777" w:rsidR="004F3F3A" w:rsidRDefault="004F3F3A" w:rsidP="004F3F3A"/>
        </w:tc>
        <w:tc>
          <w:tcPr>
            <w:tcW w:w="2081" w:type="dxa"/>
          </w:tcPr>
          <w:p w14:paraId="340EC87A" w14:textId="77777777" w:rsidR="004F3F3A" w:rsidRDefault="004F3F3A" w:rsidP="004F3F3A"/>
        </w:tc>
        <w:tc>
          <w:tcPr>
            <w:tcW w:w="2081" w:type="dxa"/>
          </w:tcPr>
          <w:p w14:paraId="362DB33B" w14:textId="77777777" w:rsidR="004F3F3A" w:rsidRDefault="004F3F3A" w:rsidP="004F3F3A"/>
        </w:tc>
        <w:tc>
          <w:tcPr>
            <w:tcW w:w="2081" w:type="dxa"/>
          </w:tcPr>
          <w:p w14:paraId="7F74F985" w14:textId="77777777" w:rsidR="004F3F3A" w:rsidRDefault="004F3F3A" w:rsidP="004F3F3A">
            <w:pPr>
              <w:pStyle w:val="TableParagraph"/>
              <w:spacing w:before="16"/>
              <w:ind w:left="70"/>
              <w:rPr>
                <w:b/>
                <w:sz w:val="28"/>
              </w:rPr>
            </w:pPr>
            <w:r w:rsidRPr="00390176">
              <w:rPr>
                <w:b/>
                <w:sz w:val="28"/>
              </w:rPr>
              <w:t xml:space="preserve">Key indicator 2: </w:t>
            </w:r>
            <w:r>
              <w:rPr>
                <w:b/>
                <w:sz w:val="28"/>
              </w:rPr>
              <w:t>Raising the profile of PE &amp; Whole School Improvement</w:t>
            </w:r>
          </w:p>
          <w:p w14:paraId="1241C025" w14:textId="4595585B" w:rsidR="004F3F3A" w:rsidRDefault="004F3F3A" w:rsidP="004F3F3A">
            <w:r w:rsidRPr="00212FF1">
              <w:rPr>
                <w:i/>
                <w:sz w:val="24"/>
              </w:rPr>
              <w:t>The profile of PE and sport being raised across the school as a tool for whole school improvement</w:t>
            </w:r>
          </w:p>
        </w:tc>
      </w:tr>
      <w:tr w:rsidR="004F3F3A" w14:paraId="16D99F8A" w14:textId="0D6B6A69" w:rsidTr="00152504">
        <w:trPr>
          <w:gridAfter w:val="8"/>
          <w:wAfter w:w="15939" w:type="dxa"/>
          <w:trHeight w:val="600"/>
        </w:trPr>
        <w:tc>
          <w:tcPr>
            <w:tcW w:w="2816" w:type="dxa"/>
            <w:shd w:val="clear" w:color="auto" w:fill="C6D9F1" w:themeFill="text2" w:themeFillTint="33"/>
          </w:tcPr>
          <w:p w14:paraId="4DD58FA2" w14:textId="77777777" w:rsidR="004F3F3A" w:rsidRPr="00212FF1" w:rsidRDefault="004F3F3A" w:rsidP="004F3F3A">
            <w:pPr>
              <w:pStyle w:val="TableParagraph"/>
              <w:spacing w:before="19" w:line="288" w:lineRule="exact"/>
              <w:ind w:left="70" w:right="102"/>
              <w:jc w:val="center"/>
              <w:rPr>
                <w:b/>
                <w:sz w:val="24"/>
              </w:rPr>
            </w:pPr>
            <w:r w:rsidRPr="00212FF1">
              <w:rPr>
                <w:b/>
                <w:color w:val="231F20"/>
                <w:sz w:val="24"/>
              </w:rPr>
              <w:t>School focus with clarity on intended impact on pupils:</w:t>
            </w:r>
          </w:p>
        </w:tc>
        <w:tc>
          <w:tcPr>
            <w:tcW w:w="3827" w:type="dxa"/>
            <w:shd w:val="clear" w:color="auto" w:fill="C6D9F1" w:themeFill="text2" w:themeFillTint="33"/>
          </w:tcPr>
          <w:p w14:paraId="14F4168A" w14:textId="77777777" w:rsidR="004F3F3A" w:rsidRPr="00212FF1" w:rsidRDefault="004F3F3A" w:rsidP="004F3F3A">
            <w:pPr>
              <w:pStyle w:val="TableParagraph"/>
              <w:spacing w:before="21"/>
              <w:ind w:left="70"/>
              <w:jc w:val="center"/>
              <w:rPr>
                <w:b/>
                <w:sz w:val="24"/>
              </w:rPr>
            </w:pPr>
            <w:r w:rsidRPr="00212FF1">
              <w:rPr>
                <w:b/>
                <w:color w:val="231F20"/>
                <w:sz w:val="24"/>
              </w:rPr>
              <w:t>Actions to achieve:</w:t>
            </w:r>
          </w:p>
        </w:tc>
        <w:tc>
          <w:tcPr>
            <w:tcW w:w="1134" w:type="dxa"/>
            <w:gridSpan w:val="2"/>
            <w:shd w:val="clear" w:color="auto" w:fill="C6D9F1" w:themeFill="text2" w:themeFillTint="33"/>
          </w:tcPr>
          <w:p w14:paraId="73117A0E" w14:textId="77777777" w:rsidR="004F3F3A" w:rsidRPr="00212FF1" w:rsidRDefault="004F3F3A" w:rsidP="004F3F3A">
            <w:pPr>
              <w:pStyle w:val="TableParagraph"/>
              <w:spacing w:before="19" w:line="288" w:lineRule="exact"/>
              <w:ind w:left="70"/>
              <w:jc w:val="center"/>
              <w:rPr>
                <w:b/>
                <w:sz w:val="24"/>
              </w:rPr>
            </w:pPr>
            <w:r w:rsidRPr="00212FF1">
              <w:rPr>
                <w:b/>
                <w:color w:val="231F20"/>
                <w:sz w:val="24"/>
              </w:rPr>
              <w:t>Funding allocated:</w:t>
            </w:r>
          </w:p>
        </w:tc>
        <w:tc>
          <w:tcPr>
            <w:tcW w:w="2410" w:type="dxa"/>
            <w:gridSpan w:val="2"/>
            <w:shd w:val="clear" w:color="auto" w:fill="C6D9F1" w:themeFill="text2" w:themeFillTint="33"/>
          </w:tcPr>
          <w:p w14:paraId="008467B2" w14:textId="77777777" w:rsidR="004F3F3A" w:rsidRPr="00212FF1" w:rsidRDefault="004F3F3A" w:rsidP="004F3F3A">
            <w:pPr>
              <w:pStyle w:val="TableParagraph"/>
              <w:spacing w:before="21"/>
              <w:ind w:left="70"/>
              <w:jc w:val="center"/>
              <w:rPr>
                <w:b/>
                <w:sz w:val="24"/>
              </w:rPr>
            </w:pPr>
            <w:r w:rsidRPr="00212FF1">
              <w:rPr>
                <w:b/>
                <w:color w:val="231F20"/>
                <w:sz w:val="24"/>
              </w:rPr>
              <w:t>Evidence and impact:</w:t>
            </w:r>
          </w:p>
        </w:tc>
        <w:tc>
          <w:tcPr>
            <w:tcW w:w="2551" w:type="dxa"/>
            <w:gridSpan w:val="2"/>
            <w:shd w:val="clear" w:color="auto" w:fill="C6D9F1" w:themeFill="text2" w:themeFillTint="33"/>
          </w:tcPr>
          <w:p w14:paraId="728ACDD6" w14:textId="77777777" w:rsidR="004F3F3A" w:rsidRPr="00212FF1" w:rsidRDefault="004F3F3A" w:rsidP="004F3F3A">
            <w:pPr>
              <w:pStyle w:val="TableParagraph"/>
              <w:spacing w:before="19" w:line="288" w:lineRule="exact"/>
              <w:ind w:left="70"/>
              <w:jc w:val="center"/>
              <w:rPr>
                <w:b/>
                <w:color w:val="231F20"/>
                <w:sz w:val="24"/>
              </w:rPr>
            </w:pPr>
            <w:r w:rsidRPr="00212FF1">
              <w:rPr>
                <w:b/>
                <w:color w:val="231F20"/>
                <w:sz w:val="24"/>
              </w:rPr>
              <w:t>Sustainability and suggested next steps:</w:t>
            </w:r>
          </w:p>
        </w:tc>
        <w:tc>
          <w:tcPr>
            <w:tcW w:w="992" w:type="dxa"/>
            <w:shd w:val="clear" w:color="auto" w:fill="C6D9F1" w:themeFill="text2" w:themeFillTint="33"/>
          </w:tcPr>
          <w:p w14:paraId="52077118" w14:textId="77777777" w:rsidR="004F3F3A" w:rsidRPr="009A101C" w:rsidRDefault="004F3F3A" w:rsidP="004F3F3A">
            <w:pPr>
              <w:pStyle w:val="TableParagraph"/>
              <w:spacing w:before="27" w:line="235" w:lineRule="auto"/>
              <w:jc w:val="center"/>
              <w:rPr>
                <w:b/>
                <w:color w:val="231F20"/>
                <w:sz w:val="20"/>
              </w:rPr>
            </w:pPr>
            <w:r w:rsidRPr="009A101C">
              <w:rPr>
                <w:b/>
                <w:color w:val="231F20"/>
                <w:sz w:val="20"/>
              </w:rPr>
              <w:t>17/18</w:t>
            </w:r>
          </w:p>
        </w:tc>
        <w:tc>
          <w:tcPr>
            <w:tcW w:w="709" w:type="dxa"/>
            <w:shd w:val="clear" w:color="auto" w:fill="C6D9F1" w:themeFill="text2" w:themeFillTint="33"/>
          </w:tcPr>
          <w:p w14:paraId="028A8FBF" w14:textId="77777777" w:rsidR="004F3F3A" w:rsidRPr="009A101C" w:rsidRDefault="004F3F3A" w:rsidP="004F3F3A">
            <w:pPr>
              <w:pStyle w:val="TableParagraph"/>
              <w:spacing w:before="27" w:line="235" w:lineRule="auto"/>
              <w:ind w:left="70"/>
              <w:jc w:val="center"/>
              <w:rPr>
                <w:b/>
                <w:color w:val="231F20"/>
                <w:sz w:val="20"/>
              </w:rPr>
            </w:pPr>
            <w:r w:rsidRPr="009A101C">
              <w:rPr>
                <w:b/>
                <w:color w:val="231F20"/>
                <w:sz w:val="20"/>
              </w:rPr>
              <w:t>18/19</w:t>
            </w:r>
          </w:p>
        </w:tc>
        <w:tc>
          <w:tcPr>
            <w:tcW w:w="709" w:type="dxa"/>
            <w:shd w:val="clear" w:color="auto" w:fill="C6D9F1" w:themeFill="text2" w:themeFillTint="33"/>
          </w:tcPr>
          <w:p w14:paraId="18B946B0" w14:textId="77777777" w:rsidR="004F3F3A" w:rsidRPr="009A101C" w:rsidRDefault="004F3F3A" w:rsidP="004F3F3A">
            <w:pPr>
              <w:pStyle w:val="TableParagraph"/>
              <w:spacing w:before="27" w:line="235" w:lineRule="auto"/>
              <w:ind w:left="70"/>
              <w:jc w:val="center"/>
              <w:rPr>
                <w:b/>
                <w:sz w:val="20"/>
              </w:rPr>
            </w:pPr>
            <w:r w:rsidRPr="009A101C">
              <w:rPr>
                <w:b/>
                <w:sz w:val="20"/>
              </w:rPr>
              <w:t>19/20</w:t>
            </w:r>
          </w:p>
        </w:tc>
        <w:tc>
          <w:tcPr>
            <w:tcW w:w="709" w:type="dxa"/>
            <w:shd w:val="clear" w:color="auto" w:fill="B8CCE4" w:themeFill="accent1" w:themeFillTint="66"/>
          </w:tcPr>
          <w:p w14:paraId="6CDDFF54" w14:textId="1B993AC5" w:rsidR="004F3F3A" w:rsidRDefault="004F3F3A" w:rsidP="004F3F3A">
            <w:r w:rsidRPr="009A101C">
              <w:rPr>
                <w:b/>
                <w:sz w:val="20"/>
              </w:rPr>
              <w:t>19/20</w:t>
            </w:r>
          </w:p>
        </w:tc>
      </w:tr>
      <w:tr w:rsidR="004F3F3A" w:rsidRPr="00F22FCF" w14:paraId="460B29BA" w14:textId="607057C7" w:rsidTr="000D7667">
        <w:trPr>
          <w:gridAfter w:val="8"/>
          <w:wAfter w:w="15939" w:type="dxa"/>
          <w:trHeight w:val="1256"/>
        </w:trPr>
        <w:tc>
          <w:tcPr>
            <w:tcW w:w="2816" w:type="dxa"/>
            <w:tcBorders>
              <w:top w:val="single" w:sz="8" w:space="0" w:color="231F20"/>
              <w:left w:val="single" w:sz="8" w:space="0" w:color="231F20"/>
              <w:bottom w:val="single" w:sz="8" w:space="0" w:color="231F20"/>
              <w:right w:val="single" w:sz="8" w:space="0" w:color="231F20"/>
            </w:tcBorders>
          </w:tcPr>
          <w:p w14:paraId="35CA3432"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 xml:space="preserve">Improving </w:t>
            </w:r>
            <w:proofErr w:type="spellStart"/>
            <w:r w:rsidRPr="009E0679">
              <w:rPr>
                <w:rFonts w:asciiTheme="minorHAnsi" w:hAnsiTheme="minorHAnsi" w:cstheme="minorHAnsi"/>
                <w:sz w:val="20"/>
                <w:szCs w:val="20"/>
              </w:rPr>
              <w:t>Behaviour</w:t>
            </w:r>
            <w:proofErr w:type="spellEnd"/>
            <w:r w:rsidRPr="009E0679">
              <w:rPr>
                <w:rFonts w:asciiTheme="minorHAnsi" w:hAnsiTheme="minorHAnsi" w:cstheme="minorHAnsi"/>
                <w:sz w:val="20"/>
                <w:szCs w:val="20"/>
              </w:rPr>
              <w:t xml:space="preserve"> &amp; Attitudes to Learning</w:t>
            </w:r>
            <w:r>
              <w:rPr>
                <w:rFonts w:asciiTheme="minorHAnsi" w:hAnsiTheme="minorHAnsi" w:cstheme="minorHAnsi"/>
                <w:sz w:val="20"/>
                <w:szCs w:val="20"/>
              </w:rPr>
              <w:t xml:space="preserve"> </w:t>
            </w:r>
          </w:p>
        </w:tc>
        <w:tc>
          <w:tcPr>
            <w:tcW w:w="3827" w:type="dxa"/>
            <w:tcBorders>
              <w:top w:val="single" w:sz="8" w:space="0" w:color="231F20"/>
              <w:left w:val="single" w:sz="8" w:space="0" w:color="231F20"/>
              <w:bottom w:val="single" w:sz="8" w:space="0" w:color="231F20"/>
              <w:right w:val="single" w:sz="8" w:space="0" w:color="231F20"/>
            </w:tcBorders>
          </w:tcPr>
          <w:p w14:paraId="29412B72" w14:textId="180A4192" w:rsidR="004F3F3A" w:rsidRDefault="004F3F3A" w:rsidP="004F3F3A">
            <w:pPr>
              <w:pStyle w:val="TableParagraph"/>
              <w:numPr>
                <w:ilvl w:val="0"/>
                <w:numId w:val="14"/>
              </w:numPr>
              <w:rPr>
                <w:rFonts w:asciiTheme="minorHAnsi" w:hAnsiTheme="minorHAnsi" w:cstheme="minorHAnsi"/>
                <w:sz w:val="20"/>
                <w:szCs w:val="20"/>
              </w:rPr>
            </w:pPr>
            <w:r>
              <w:rPr>
                <w:rFonts w:asciiTheme="minorHAnsi" w:hAnsiTheme="minorHAnsi" w:cstheme="minorHAnsi"/>
                <w:sz w:val="20"/>
                <w:szCs w:val="20"/>
              </w:rPr>
              <w:t xml:space="preserve">Targeting children with </w:t>
            </w:r>
            <w:r w:rsidR="00152504">
              <w:rPr>
                <w:rFonts w:asciiTheme="minorHAnsi" w:hAnsiTheme="minorHAnsi" w:cstheme="minorHAnsi"/>
                <w:sz w:val="20"/>
                <w:szCs w:val="20"/>
              </w:rPr>
              <w:t>behavioral</w:t>
            </w:r>
            <w:r>
              <w:rPr>
                <w:rFonts w:asciiTheme="minorHAnsi" w:hAnsiTheme="minorHAnsi" w:cstheme="minorHAnsi"/>
                <w:sz w:val="20"/>
                <w:szCs w:val="20"/>
              </w:rPr>
              <w:t xml:space="preserve"> issue to extra-curricular clubs</w:t>
            </w:r>
          </w:p>
          <w:p w14:paraId="442C809E" w14:textId="77777777" w:rsidR="004F3F3A" w:rsidRPr="009E0679" w:rsidRDefault="004F3F3A" w:rsidP="004F3F3A">
            <w:pPr>
              <w:pStyle w:val="TableParagraph"/>
              <w:numPr>
                <w:ilvl w:val="0"/>
                <w:numId w:val="14"/>
              </w:numPr>
              <w:rPr>
                <w:rFonts w:asciiTheme="minorHAnsi" w:hAnsiTheme="minorHAnsi" w:cstheme="minorHAnsi"/>
                <w:sz w:val="20"/>
                <w:szCs w:val="20"/>
              </w:rPr>
            </w:pPr>
            <w:r>
              <w:rPr>
                <w:rFonts w:asciiTheme="minorHAnsi" w:hAnsiTheme="minorHAnsi" w:cstheme="minorHAnsi"/>
                <w:sz w:val="20"/>
                <w:szCs w:val="20"/>
              </w:rPr>
              <w:t>Use Daily Mile to break from classroom when children become restless</w:t>
            </w:r>
          </w:p>
          <w:p w14:paraId="7A4EFCD2" w14:textId="77777777" w:rsidR="004F3F3A" w:rsidRPr="009E0679" w:rsidRDefault="004F3F3A" w:rsidP="004F3F3A">
            <w:pPr>
              <w:pStyle w:val="TableParagraph"/>
              <w:ind w:left="720"/>
              <w:rPr>
                <w:rFonts w:asciiTheme="minorHAnsi" w:hAnsiTheme="minorHAnsi" w:cstheme="minorHAnsi"/>
                <w:sz w:val="20"/>
                <w:szCs w:val="20"/>
              </w:rPr>
            </w:pPr>
          </w:p>
        </w:tc>
        <w:tc>
          <w:tcPr>
            <w:tcW w:w="1134" w:type="dxa"/>
            <w:gridSpan w:val="2"/>
            <w:tcBorders>
              <w:top w:val="single" w:sz="8" w:space="0" w:color="231F20"/>
              <w:left w:val="single" w:sz="8" w:space="0" w:color="231F20"/>
              <w:bottom w:val="single" w:sz="8" w:space="0" w:color="231F20"/>
              <w:right w:val="single" w:sz="8" w:space="0" w:color="231F20"/>
            </w:tcBorders>
          </w:tcPr>
          <w:p w14:paraId="4345F2CF" w14:textId="77777777" w:rsidR="004F3F3A" w:rsidRPr="009E0679" w:rsidRDefault="004F3F3A" w:rsidP="004F3F3A">
            <w:pPr>
              <w:pStyle w:val="TableParagraph"/>
              <w:rPr>
                <w:rFonts w:asciiTheme="minorHAnsi" w:hAnsiTheme="minorHAnsi" w:cstheme="minorHAnsi"/>
                <w:sz w:val="20"/>
                <w:szCs w:val="20"/>
              </w:rPr>
            </w:pPr>
          </w:p>
        </w:tc>
        <w:tc>
          <w:tcPr>
            <w:tcW w:w="2410" w:type="dxa"/>
            <w:gridSpan w:val="2"/>
            <w:tcBorders>
              <w:top w:val="single" w:sz="8" w:space="0" w:color="231F20"/>
              <w:left w:val="single" w:sz="8" w:space="0" w:color="231F20"/>
              <w:bottom w:val="single" w:sz="8" w:space="0" w:color="231F20"/>
              <w:right w:val="single" w:sz="8" w:space="0" w:color="231F20"/>
            </w:tcBorders>
          </w:tcPr>
          <w:p w14:paraId="6D80C60A" w14:textId="77777777" w:rsidR="004F3F3A" w:rsidRDefault="004F3F3A" w:rsidP="004F3F3A">
            <w:pPr>
              <w:pStyle w:val="TableParagraph"/>
              <w:numPr>
                <w:ilvl w:val="0"/>
                <w:numId w:val="14"/>
              </w:numPr>
              <w:rPr>
                <w:rFonts w:asciiTheme="minorHAnsi" w:hAnsiTheme="minorHAnsi" w:cstheme="minorHAnsi"/>
                <w:sz w:val="20"/>
                <w:szCs w:val="20"/>
              </w:rPr>
            </w:pPr>
            <w:r>
              <w:rPr>
                <w:rFonts w:asciiTheme="minorHAnsi" w:hAnsiTheme="minorHAnsi" w:cstheme="minorHAnsi"/>
                <w:sz w:val="20"/>
                <w:szCs w:val="20"/>
              </w:rPr>
              <w:t xml:space="preserve">More positive attitudes to learning </w:t>
            </w:r>
          </w:p>
          <w:p w14:paraId="003A5B7B" w14:textId="77777777" w:rsidR="004F3F3A" w:rsidRDefault="004F3F3A" w:rsidP="004F3F3A">
            <w:pPr>
              <w:pStyle w:val="TableParagraph"/>
              <w:rPr>
                <w:rFonts w:asciiTheme="minorHAnsi" w:hAnsiTheme="minorHAnsi" w:cstheme="minorHAnsi"/>
                <w:sz w:val="20"/>
                <w:szCs w:val="20"/>
              </w:rPr>
            </w:pPr>
          </w:p>
          <w:p w14:paraId="59D43C3F" w14:textId="77777777" w:rsidR="004F3F3A" w:rsidRPr="00740E14" w:rsidRDefault="004F3F3A" w:rsidP="004F3F3A">
            <w:pPr>
              <w:pStyle w:val="TableParagraph"/>
              <w:numPr>
                <w:ilvl w:val="0"/>
                <w:numId w:val="14"/>
              </w:numPr>
              <w:rPr>
                <w:rFonts w:asciiTheme="minorHAnsi" w:hAnsiTheme="minorHAnsi" w:cstheme="minorHAnsi"/>
                <w:sz w:val="20"/>
                <w:szCs w:val="20"/>
              </w:rPr>
            </w:pPr>
            <w:r w:rsidRPr="00740E14">
              <w:rPr>
                <w:rFonts w:asciiTheme="minorHAnsi" w:hAnsiTheme="minorHAnsi" w:cstheme="minorHAnsi"/>
                <w:sz w:val="20"/>
                <w:szCs w:val="20"/>
              </w:rPr>
              <w:t xml:space="preserve">Fewer instances of poor </w:t>
            </w:r>
            <w:proofErr w:type="spellStart"/>
            <w:r w:rsidRPr="00740E14">
              <w:rPr>
                <w:rFonts w:asciiTheme="minorHAnsi" w:hAnsiTheme="minorHAnsi" w:cstheme="minorHAnsi"/>
                <w:sz w:val="20"/>
                <w:szCs w:val="20"/>
              </w:rPr>
              <w:t>behaviour</w:t>
            </w:r>
            <w:proofErr w:type="spellEnd"/>
            <w:r w:rsidRPr="00740E14">
              <w:rPr>
                <w:rFonts w:asciiTheme="minorHAnsi" w:hAnsiTheme="minorHAnsi" w:cstheme="minorHAnsi"/>
                <w:sz w:val="20"/>
                <w:szCs w:val="20"/>
              </w:rPr>
              <w:t xml:space="preserve"> in targeted groups -</w:t>
            </w:r>
          </w:p>
          <w:p w14:paraId="3E18306E" w14:textId="77777777" w:rsidR="004F3F3A" w:rsidRPr="009E0679" w:rsidRDefault="004F3F3A" w:rsidP="004F3F3A">
            <w:pPr>
              <w:pStyle w:val="TableParagraph"/>
              <w:rPr>
                <w:rFonts w:asciiTheme="minorHAnsi" w:hAnsiTheme="minorHAnsi" w:cstheme="minorHAnsi"/>
                <w:sz w:val="20"/>
                <w:szCs w:val="20"/>
              </w:rPr>
            </w:pPr>
          </w:p>
        </w:tc>
        <w:tc>
          <w:tcPr>
            <w:tcW w:w="2551" w:type="dxa"/>
            <w:gridSpan w:val="2"/>
            <w:tcBorders>
              <w:top w:val="single" w:sz="8" w:space="0" w:color="231F20"/>
              <w:left w:val="single" w:sz="8" w:space="0" w:color="231F20"/>
              <w:bottom w:val="single" w:sz="8" w:space="0" w:color="231F20"/>
              <w:right w:val="single" w:sz="8" w:space="0" w:color="231F20"/>
            </w:tcBorders>
          </w:tcPr>
          <w:p w14:paraId="4106B145" w14:textId="77777777" w:rsidR="004F3F3A" w:rsidRDefault="004F3F3A" w:rsidP="004F3F3A">
            <w:pPr>
              <w:pStyle w:val="TableParagraph"/>
              <w:numPr>
                <w:ilvl w:val="0"/>
                <w:numId w:val="14"/>
              </w:numPr>
              <w:rPr>
                <w:rFonts w:asciiTheme="minorHAnsi" w:hAnsiTheme="minorHAnsi" w:cstheme="minorHAnsi"/>
                <w:sz w:val="20"/>
                <w:szCs w:val="20"/>
              </w:rPr>
            </w:pPr>
            <w:r>
              <w:rPr>
                <w:rFonts w:asciiTheme="minorHAnsi" w:hAnsiTheme="minorHAnsi" w:cstheme="minorHAnsi"/>
                <w:sz w:val="20"/>
                <w:szCs w:val="20"/>
              </w:rPr>
              <w:t>Enter more competitions</w:t>
            </w:r>
          </w:p>
          <w:p w14:paraId="38CB7E95" w14:textId="77777777" w:rsidR="004F3F3A" w:rsidRDefault="004F3F3A" w:rsidP="004F3F3A">
            <w:pPr>
              <w:pStyle w:val="TableParagraph"/>
              <w:rPr>
                <w:rFonts w:asciiTheme="minorHAnsi" w:hAnsiTheme="minorHAnsi" w:cstheme="minorHAnsi"/>
                <w:sz w:val="20"/>
                <w:szCs w:val="20"/>
              </w:rPr>
            </w:pPr>
          </w:p>
          <w:p w14:paraId="71C3DDC9" w14:textId="77777777" w:rsidR="004F3F3A" w:rsidRPr="009E0679" w:rsidRDefault="004F3F3A" w:rsidP="004F3F3A">
            <w:pPr>
              <w:pStyle w:val="TableParagraph"/>
              <w:rPr>
                <w:rFonts w:asciiTheme="minorHAnsi" w:hAnsiTheme="minorHAnsi" w:cstheme="minorHAnsi"/>
                <w:sz w:val="20"/>
                <w:szCs w:val="20"/>
              </w:rPr>
            </w:pPr>
          </w:p>
        </w:tc>
        <w:tc>
          <w:tcPr>
            <w:tcW w:w="992" w:type="dxa"/>
            <w:tcBorders>
              <w:top w:val="single" w:sz="8" w:space="0" w:color="231F20"/>
              <w:left w:val="single" w:sz="8" w:space="0" w:color="231F20"/>
              <w:bottom w:val="single" w:sz="8" w:space="0" w:color="231F20"/>
              <w:right w:val="single" w:sz="8" w:space="0" w:color="231F20"/>
            </w:tcBorders>
            <w:shd w:val="clear" w:color="auto" w:fill="FFFF00"/>
          </w:tcPr>
          <w:p w14:paraId="0220690D" w14:textId="77777777" w:rsidR="004F3F3A" w:rsidRPr="009E0679" w:rsidRDefault="004F3F3A" w:rsidP="004F3F3A">
            <w:pPr>
              <w:pStyle w:val="TableParagraph"/>
              <w:rPr>
                <w:rFonts w:asciiTheme="minorHAnsi" w:hAnsiTheme="minorHAnsi" w:cstheme="minorHAnsi"/>
                <w:sz w:val="20"/>
                <w:szCs w:val="20"/>
              </w:rPr>
            </w:pPr>
          </w:p>
        </w:tc>
        <w:tc>
          <w:tcPr>
            <w:tcW w:w="709" w:type="dxa"/>
            <w:tcBorders>
              <w:top w:val="single" w:sz="8" w:space="0" w:color="231F20"/>
              <w:left w:val="single" w:sz="8" w:space="0" w:color="231F20"/>
              <w:bottom w:val="single" w:sz="8" w:space="0" w:color="231F20"/>
              <w:right w:val="single" w:sz="8" w:space="0" w:color="231F20"/>
            </w:tcBorders>
            <w:shd w:val="clear" w:color="auto" w:fill="FFFF00"/>
          </w:tcPr>
          <w:p w14:paraId="306AC31B" w14:textId="77777777" w:rsidR="004F3F3A" w:rsidRPr="009E0679" w:rsidRDefault="004F3F3A" w:rsidP="004F3F3A">
            <w:pPr>
              <w:pStyle w:val="TableParagraph"/>
              <w:rPr>
                <w:rFonts w:asciiTheme="minorHAnsi" w:hAnsiTheme="minorHAnsi" w:cstheme="minorHAnsi"/>
                <w:sz w:val="20"/>
                <w:szCs w:val="20"/>
              </w:rPr>
            </w:pPr>
          </w:p>
        </w:tc>
        <w:tc>
          <w:tcPr>
            <w:tcW w:w="709" w:type="dxa"/>
            <w:tcBorders>
              <w:top w:val="single" w:sz="8" w:space="0" w:color="231F20"/>
              <w:left w:val="single" w:sz="8" w:space="0" w:color="231F20"/>
              <w:bottom w:val="single" w:sz="8" w:space="0" w:color="231F20"/>
              <w:right w:val="single" w:sz="8" w:space="0" w:color="231F20"/>
            </w:tcBorders>
            <w:shd w:val="clear" w:color="auto" w:fill="FFFF00"/>
          </w:tcPr>
          <w:p w14:paraId="0ACBC32C"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B2A1C7" w:themeFill="accent4" w:themeFillTint="99"/>
          </w:tcPr>
          <w:p w14:paraId="50E460AF" w14:textId="0C03F4A9" w:rsidR="004F3F3A" w:rsidRPr="00F22FCF" w:rsidRDefault="00152504" w:rsidP="004F3F3A">
            <w:r>
              <w:t>Covid impact</w:t>
            </w:r>
          </w:p>
        </w:tc>
      </w:tr>
      <w:tr w:rsidR="004F3F3A" w:rsidRPr="00F22FCF" w14:paraId="64307F5C" w14:textId="645DE8EC" w:rsidTr="00152504">
        <w:trPr>
          <w:gridAfter w:val="8"/>
          <w:wAfter w:w="15939" w:type="dxa"/>
          <w:trHeight w:val="1256"/>
        </w:trPr>
        <w:tc>
          <w:tcPr>
            <w:tcW w:w="2816" w:type="dxa"/>
            <w:tcBorders>
              <w:top w:val="single" w:sz="8" w:space="0" w:color="231F20"/>
              <w:left w:val="single" w:sz="8" w:space="0" w:color="231F20"/>
              <w:bottom w:val="single" w:sz="8" w:space="0" w:color="231F20"/>
              <w:right w:val="single" w:sz="8" w:space="0" w:color="231F20"/>
            </w:tcBorders>
          </w:tcPr>
          <w:p w14:paraId="354CADFF"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 xml:space="preserve">Heightening awareness of </w:t>
            </w:r>
            <w:r w:rsidRPr="009E0679">
              <w:rPr>
                <w:rFonts w:asciiTheme="minorHAnsi" w:hAnsiTheme="minorHAnsi" w:cstheme="minorHAnsi"/>
                <w:sz w:val="20"/>
                <w:szCs w:val="20"/>
              </w:rPr>
              <w:t>Health &amp; Well Being/SMSC</w:t>
            </w:r>
          </w:p>
        </w:tc>
        <w:tc>
          <w:tcPr>
            <w:tcW w:w="3827" w:type="dxa"/>
            <w:tcBorders>
              <w:top w:val="single" w:sz="8" w:space="0" w:color="231F20"/>
              <w:left w:val="single" w:sz="8" w:space="0" w:color="231F20"/>
              <w:bottom w:val="single" w:sz="8" w:space="0" w:color="231F20"/>
              <w:right w:val="single" w:sz="8" w:space="0" w:color="231F20"/>
            </w:tcBorders>
          </w:tcPr>
          <w:p w14:paraId="59BBD8EA" w14:textId="77777777" w:rsidR="004F3F3A" w:rsidRDefault="004F3F3A" w:rsidP="004F3F3A">
            <w:pPr>
              <w:pStyle w:val="TableParagraph"/>
              <w:numPr>
                <w:ilvl w:val="0"/>
                <w:numId w:val="15"/>
              </w:numPr>
              <w:rPr>
                <w:rFonts w:asciiTheme="minorHAnsi" w:hAnsiTheme="minorHAnsi" w:cstheme="minorHAnsi"/>
                <w:sz w:val="20"/>
                <w:szCs w:val="20"/>
              </w:rPr>
            </w:pPr>
            <w:r>
              <w:rPr>
                <w:rFonts w:asciiTheme="minorHAnsi" w:hAnsiTheme="minorHAnsi" w:cstheme="minorHAnsi"/>
                <w:sz w:val="20"/>
                <w:szCs w:val="20"/>
              </w:rPr>
              <w:t>PE lessons to include discussions of the importance of exercise on our bodies and well-being.</w:t>
            </w:r>
          </w:p>
          <w:p w14:paraId="167D7B93" w14:textId="77777777" w:rsidR="004F3F3A" w:rsidRDefault="004F3F3A" w:rsidP="004F3F3A">
            <w:pPr>
              <w:pStyle w:val="TableParagraph"/>
              <w:numPr>
                <w:ilvl w:val="0"/>
                <w:numId w:val="15"/>
              </w:numPr>
              <w:rPr>
                <w:rFonts w:asciiTheme="minorHAnsi" w:hAnsiTheme="minorHAnsi" w:cstheme="minorHAnsi"/>
                <w:sz w:val="20"/>
                <w:szCs w:val="20"/>
              </w:rPr>
            </w:pPr>
            <w:r>
              <w:rPr>
                <w:rFonts w:asciiTheme="minorHAnsi" w:hAnsiTheme="minorHAnsi" w:cstheme="minorHAnsi"/>
                <w:sz w:val="20"/>
                <w:szCs w:val="20"/>
              </w:rPr>
              <w:t>Teaching of different muscle groups being used in activities</w:t>
            </w:r>
          </w:p>
          <w:p w14:paraId="66FA85D3" w14:textId="77777777" w:rsidR="004F3F3A" w:rsidRPr="009E0679" w:rsidRDefault="004F3F3A" w:rsidP="004F3F3A">
            <w:pPr>
              <w:pStyle w:val="TableParagraph"/>
              <w:ind w:left="70"/>
              <w:rPr>
                <w:rFonts w:asciiTheme="minorHAnsi" w:hAnsiTheme="minorHAnsi" w:cstheme="minorHAnsi"/>
                <w:sz w:val="20"/>
                <w:szCs w:val="20"/>
              </w:rPr>
            </w:pPr>
          </w:p>
        </w:tc>
        <w:tc>
          <w:tcPr>
            <w:tcW w:w="1134" w:type="dxa"/>
            <w:gridSpan w:val="2"/>
            <w:tcBorders>
              <w:top w:val="single" w:sz="8" w:space="0" w:color="231F20"/>
              <w:left w:val="single" w:sz="8" w:space="0" w:color="231F20"/>
              <w:bottom w:val="single" w:sz="8" w:space="0" w:color="231F20"/>
              <w:right w:val="single" w:sz="8" w:space="0" w:color="231F20"/>
            </w:tcBorders>
          </w:tcPr>
          <w:p w14:paraId="33ECDE2C" w14:textId="77777777" w:rsidR="004F3F3A" w:rsidRPr="009E0679" w:rsidRDefault="004F3F3A" w:rsidP="004F3F3A">
            <w:pPr>
              <w:pStyle w:val="TableParagraph"/>
              <w:rPr>
                <w:rFonts w:asciiTheme="minorHAnsi" w:hAnsiTheme="minorHAnsi" w:cstheme="minorHAnsi"/>
                <w:sz w:val="20"/>
                <w:szCs w:val="20"/>
              </w:rPr>
            </w:pPr>
          </w:p>
        </w:tc>
        <w:tc>
          <w:tcPr>
            <w:tcW w:w="2410" w:type="dxa"/>
            <w:gridSpan w:val="2"/>
            <w:tcBorders>
              <w:top w:val="single" w:sz="8" w:space="0" w:color="231F20"/>
              <w:left w:val="single" w:sz="8" w:space="0" w:color="231F20"/>
              <w:bottom w:val="single" w:sz="8" w:space="0" w:color="231F20"/>
              <w:right w:val="single" w:sz="8" w:space="0" w:color="231F20"/>
            </w:tcBorders>
          </w:tcPr>
          <w:p w14:paraId="211414C1" w14:textId="77777777"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Pupils to become more aware and responsible for the importance of being physically active</w:t>
            </w:r>
          </w:p>
          <w:p w14:paraId="1A6CF0A1" w14:textId="77777777" w:rsidR="004F3F3A" w:rsidRDefault="004F3F3A" w:rsidP="004F3F3A">
            <w:pPr>
              <w:pStyle w:val="TableParagraph"/>
              <w:rPr>
                <w:rFonts w:asciiTheme="minorHAnsi" w:hAnsiTheme="minorHAnsi" w:cstheme="minorHAnsi"/>
                <w:sz w:val="20"/>
                <w:szCs w:val="20"/>
              </w:rPr>
            </w:pPr>
          </w:p>
          <w:p w14:paraId="60581306" w14:textId="77777777" w:rsidR="004F3F3A" w:rsidRPr="009E0679" w:rsidRDefault="004F3F3A" w:rsidP="004F3F3A">
            <w:pPr>
              <w:pStyle w:val="TableParagraph"/>
              <w:rPr>
                <w:rFonts w:asciiTheme="minorHAnsi" w:hAnsiTheme="minorHAnsi" w:cstheme="minorHAnsi"/>
                <w:sz w:val="20"/>
                <w:szCs w:val="20"/>
              </w:rPr>
            </w:pPr>
            <w:r w:rsidRPr="000D7667">
              <w:rPr>
                <w:rFonts w:asciiTheme="minorHAnsi" w:hAnsiTheme="minorHAnsi" w:cstheme="minorHAnsi"/>
                <w:sz w:val="20"/>
                <w:szCs w:val="20"/>
                <w:shd w:val="clear" w:color="auto" w:fill="B2A1C7" w:themeFill="accent4" w:themeFillTint="99"/>
              </w:rPr>
              <w:t>Higher % take up of extra-curricular offer</w:t>
            </w:r>
          </w:p>
        </w:tc>
        <w:tc>
          <w:tcPr>
            <w:tcW w:w="2551" w:type="dxa"/>
            <w:gridSpan w:val="2"/>
            <w:tcBorders>
              <w:top w:val="single" w:sz="8" w:space="0" w:color="231F20"/>
              <w:left w:val="single" w:sz="8" w:space="0" w:color="231F20"/>
              <w:bottom w:val="single" w:sz="8" w:space="0" w:color="231F20"/>
              <w:right w:val="single" w:sz="8" w:space="0" w:color="231F20"/>
            </w:tcBorders>
          </w:tcPr>
          <w:p w14:paraId="2DDEB269" w14:textId="00F637A6" w:rsidR="004F3F3A" w:rsidRPr="009E0679" w:rsidRDefault="004F3F3A" w:rsidP="004F3F3A">
            <w:pPr>
              <w:pStyle w:val="TableParagraph"/>
              <w:rPr>
                <w:rFonts w:asciiTheme="minorHAnsi" w:hAnsiTheme="minorHAnsi" w:cstheme="minorHAnsi"/>
                <w:sz w:val="20"/>
                <w:szCs w:val="20"/>
              </w:rPr>
            </w:pPr>
            <w:proofErr w:type="gramStart"/>
            <w:r w:rsidRPr="009E0679">
              <w:rPr>
                <w:rFonts w:asciiTheme="minorHAnsi" w:hAnsiTheme="minorHAnsi" w:cstheme="minorHAnsi"/>
                <w:sz w:val="20"/>
                <w:szCs w:val="20"/>
              </w:rPr>
              <w:t>e.g.</w:t>
            </w:r>
            <w:proofErr w:type="gramEnd"/>
            <w:r w:rsidRPr="009E0679">
              <w:rPr>
                <w:rFonts w:asciiTheme="minorHAnsi" w:hAnsiTheme="minorHAnsi" w:cstheme="minorHAnsi"/>
                <w:sz w:val="20"/>
                <w:szCs w:val="20"/>
              </w:rPr>
              <w:t xml:space="preserve"> school </w:t>
            </w:r>
            <w:r w:rsidR="00152504" w:rsidRPr="009E0679">
              <w:rPr>
                <w:rFonts w:asciiTheme="minorHAnsi" w:hAnsiTheme="minorHAnsi" w:cstheme="minorHAnsi"/>
                <w:sz w:val="20"/>
                <w:szCs w:val="20"/>
              </w:rPr>
              <w:t>values ethos</w:t>
            </w:r>
            <w:r w:rsidRPr="009E0679">
              <w:rPr>
                <w:rFonts w:asciiTheme="minorHAnsi" w:hAnsiTheme="minorHAnsi" w:cstheme="minorHAnsi"/>
                <w:sz w:val="20"/>
                <w:szCs w:val="20"/>
              </w:rPr>
              <w:t xml:space="preserve"> are complemented by sporting values</w:t>
            </w:r>
          </w:p>
          <w:p w14:paraId="536F28D4" w14:textId="77777777" w:rsidR="004F3F3A" w:rsidRPr="009E0679" w:rsidRDefault="004F3F3A" w:rsidP="004F3F3A">
            <w:pPr>
              <w:pStyle w:val="TableParagraph"/>
              <w:rPr>
                <w:rFonts w:asciiTheme="minorHAnsi" w:hAnsiTheme="minorHAnsi" w:cstheme="minorHAnsi"/>
                <w:sz w:val="20"/>
                <w:szCs w:val="20"/>
              </w:rPr>
            </w:pPr>
          </w:p>
          <w:p w14:paraId="6A7E402E" w14:textId="77777777" w:rsidR="004F3F3A" w:rsidRPr="009E0679" w:rsidRDefault="004F3F3A" w:rsidP="004F3F3A">
            <w:pPr>
              <w:pStyle w:val="TableParagraph"/>
              <w:rPr>
                <w:rFonts w:asciiTheme="minorHAnsi" w:hAnsiTheme="minorHAnsi" w:cstheme="minorHAnsi"/>
                <w:sz w:val="20"/>
                <w:szCs w:val="20"/>
              </w:rPr>
            </w:pPr>
            <w:proofErr w:type="gramStart"/>
            <w:r w:rsidRPr="009E0679">
              <w:rPr>
                <w:rFonts w:asciiTheme="minorHAnsi" w:hAnsiTheme="minorHAnsi" w:cstheme="minorHAnsi"/>
                <w:sz w:val="20"/>
                <w:szCs w:val="20"/>
              </w:rPr>
              <w:t>e.g.</w:t>
            </w:r>
            <w:proofErr w:type="gramEnd"/>
            <w:r w:rsidRPr="009E0679">
              <w:rPr>
                <w:rFonts w:asciiTheme="minorHAnsi" w:hAnsiTheme="minorHAnsi" w:cstheme="minorHAnsi"/>
                <w:sz w:val="20"/>
                <w:szCs w:val="20"/>
              </w:rPr>
              <w:t xml:space="preserve"> pupils understand the contribution of PA, SS &amp; sport </w:t>
            </w:r>
            <w:proofErr w:type="spellStart"/>
            <w:r w:rsidRPr="009E0679">
              <w:rPr>
                <w:rFonts w:asciiTheme="minorHAnsi" w:hAnsiTheme="minorHAnsi" w:cstheme="minorHAnsi"/>
                <w:sz w:val="20"/>
                <w:szCs w:val="20"/>
              </w:rPr>
              <w:t>tp</w:t>
            </w:r>
            <w:proofErr w:type="spellEnd"/>
            <w:r w:rsidRPr="009E0679">
              <w:rPr>
                <w:rFonts w:asciiTheme="minorHAnsi" w:hAnsiTheme="minorHAnsi" w:cstheme="minorHAnsi"/>
                <w:sz w:val="20"/>
                <w:szCs w:val="20"/>
              </w:rPr>
              <w:t xml:space="preserve"> their overall development</w:t>
            </w:r>
          </w:p>
        </w:tc>
        <w:tc>
          <w:tcPr>
            <w:tcW w:w="992" w:type="dxa"/>
            <w:tcBorders>
              <w:top w:val="single" w:sz="8" w:space="0" w:color="231F20"/>
              <w:left w:val="single" w:sz="8" w:space="0" w:color="231F20"/>
              <w:bottom w:val="single" w:sz="8" w:space="0" w:color="231F20"/>
              <w:right w:val="single" w:sz="8" w:space="0" w:color="231F20"/>
            </w:tcBorders>
            <w:shd w:val="clear" w:color="auto" w:fill="FFFF00"/>
          </w:tcPr>
          <w:p w14:paraId="08710586" w14:textId="77777777" w:rsidR="004F3F3A" w:rsidRPr="009E0679" w:rsidRDefault="004F3F3A" w:rsidP="004F3F3A">
            <w:pPr>
              <w:pStyle w:val="TableParagraph"/>
              <w:rPr>
                <w:rFonts w:asciiTheme="minorHAnsi" w:hAnsiTheme="minorHAnsi" w:cstheme="minorHAnsi"/>
                <w:sz w:val="20"/>
                <w:szCs w:val="20"/>
              </w:rPr>
            </w:pPr>
          </w:p>
        </w:tc>
        <w:tc>
          <w:tcPr>
            <w:tcW w:w="709" w:type="dxa"/>
            <w:tcBorders>
              <w:top w:val="single" w:sz="8" w:space="0" w:color="231F20"/>
              <w:left w:val="single" w:sz="8" w:space="0" w:color="231F20"/>
              <w:bottom w:val="single" w:sz="8" w:space="0" w:color="231F20"/>
              <w:right w:val="single" w:sz="8" w:space="0" w:color="231F20"/>
            </w:tcBorders>
            <w:shd w:val="clear" w:color="auto" w:fill="FFFF00"/>
          </w:tcPr>
          <w:p w14:paraId="72ED8CDD" w14:textId="77777777" w:rsidR="004F3F3A" w:rsidRPr="009E0679" w:rsidRDefault="004F3F3A" w:rsidP="004F3F3A">
            <w:pPr>
              <w:pStyle w:val="TableParagraph"/>
              <w:rPr>
                <w:rFonts w:asciiTheme="minorHAnsi" w:hAnsiTheme="minorHAnsi" w:cstheme="minorHAnsi"/>
                <w:sz w:val="20"/>
                <w:szCs w:val="20"/>
              </w:rPr>
            </w:pPr>
          </w:p>
        </w:tc>
        <w:tc>
          <w:tcPr>
            <w:tcW w:w="709" w:type="dxa"/>
            <w:tcBorders>
              <w:top w:val="single" w:sz="8" w:space="0" w:color="231F20"/>
              <w:left w:val="single" w:sz="8" w:space="0" w:color="231F20"/>
              <w:bottom w:val="single" w:sz="8" w:space="0" w:color="231F20"/>
              <w:right w:val="single" w:sz="8" w:space="0" w:color="231F20"/>
            </w:tcBorders>
            <w:shd w:val="clear" w:color="auto" w:fill="00B050"/>
          </w:tcPr>
          <w:p w14:paraId="1E41FA6A"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00B050"/>
          </w:tcPr>
          <w:p w14:paraId="01BD8D4A" w14:textId="77777777" w:rsidR="004F3F3A" w:rsidRPr="00F22FCF" w:rsidRDefault="004F3F3A" w:rsidP="004F3F3A"/>
        </w:tc>
      </w:tr>
      <w:tr w:rsidR="004F3F3A" w:rsidRPr="00F22FCF" w14:paraId="0B59CD40" w14:textId="5FE20468" w:rsidTr="00152504">
        <w:trPr>
          <w:gridAfter w:val="8"/>
          <w:wAfter w:w="15939" w:type="dxa"/>
          <w:trHeight w:val="1256"/>
        </w:trPr>
        <w:tc>
          <w:tcPr>
            <w:tcW w:w="2816" w:type="dxa"/>
            <w:tcBorders>
              <w:top w:val="single" w:sz="8" w:space="0" w:color="231F20"/>
              <w:left w:val="single" w:sz="8" w:space="0" w:color="231F20"/>
              <w:bottom w:val="single" w:sz="8" w:space="0" w:color="231F20"/>
              <w:right w:val="single" w:sz="8" w:space="0" w:color="231F20"/>
            </w:tcBorders>
          </w:tcPr>
          <w:p w14:paraId="3392D7DF"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Raise the profile of PESS across the school</w:t>
            </w:r>
          </w:p>
        </w:tc>
        <w:tc>
          <w:tcPr>
            <w:tcW w:w="3827" w:type="dxa"/>
            <w:tcBorders>
              <w:top w:val="single" w:sz="8" w:space="0" w:color="231F20"/>
              <w:left w:val="single" w:sz="8" w:space="0" w:color="231F20"/>
              <w:bottom w:val="single" w:sz="8" w:space="0" w:color="231F20"/>
              <w:right w:val="single" w:sz="8" w:space="0" w:color="231F20"/>
            </w:tcBorders>
          </w:tcPr>
          <w:p w14:paraId="23704B9F" w14:textId="77777777" w:rsidR="004F3F3A" w:rsidRPr="009E0679" w:rsidRDefault="004F3F3A" w:rsidP="004F3F3A">
            <w:pPr>
              <w:pStyle w:val="TableParagraph"/>
              <w:numPr>
                <w:ilvl w:val="0"/>
                <w:numId w:val="4"/>
              </w:numPr>
              <w:rPr>
                <w:rFonts w:asciiTheme="minorHAnsi" w:hAnsiTheme="minorHAnsi" w:cstheme="minorHAnsi"/>
                <w:sz w:val="20"/>
                <w:szCs w:val="20"/>
              </w:rPr>
            </w:pPr>
            <w:r>
              <w:rPr>
                <w:rFonts w:asciiTheme="minorHAnsi" w:hAnsiTheme="minorHAnsi" w:cstheme="minorHAnsi"/>
                <w:sz w:val="20"/>
                <w:szCs w:val="20"/>
              </w:rPr>
              <w:t>‘</w:t>
            </w:r>
            <w:r w:rsidRPr="009E0679">
              <w:rPr>
                <w:rFonts w:asciiTheme="minorHAnsi" w:hAnsiTheme="minorHAnsi" w:cstheme="minorHAnsi"/>
                <w:sz w:val="20"/>
                <w:szCs w:val="20"/>
              </w:rPr>
              <w:t>Spirit of the games values</w:t>
            </w:r>
            <w:r>
              <w:rPr>
                <w:rFonts w:asciiTheme="minorHAnsi" w:hAnsiTheme="minorHAnsi" w:cstheme="minorHAnsi"/>
                <w:sz w:val="20"/>
                <w:szCs w:val="20"/>
              </w:rPr>
              <w:t xml:space="preserve">’ certificates </w:t>
            </w:r>
            <w:proofErr w:type="gramStart"/>
            <w:r>
              <w:rPr>
                <w:rFonts w:asciiTheme="minorHAnsi" w:hAnsiTheme="minorHAnsi" w:cstheme="minorHAnsi"/>
                <w:sz w:val="20"/>
                <w:szCs w:val="20"/>
              </w:rPr>
              <w:t>presented  in</w:t>
            </w:r>
            <w:proofErr w:type="gramEnd"/>
            <w:r>
              <w:rPr>
                <w:rFonts w:asciiTheme="minorHAnsi" w:hAnsiTheme="minorHAnsi" w:cstheme="minorHAnsi"/>
                <w:sz w:val="20"/>
                <w:szCs w:val="20"/>
              </w:rPr>
              <w:t xml:space="preserve"> school achievement assemblies</w:t>
            </w:r>
          </w:p>
          <w:p w14:paraId="2611E2C9" w14:textId="77777777" w:rsidR="004F3F3A" w:rsidRPr="009E0679" w:rsidRDefault="004F3F3A" w:rsidP="004F3F3A">
            <w:pPr>
              <w:pStyle w:val="TableParagraph"/>
              <w:numPr>
                <w:ilvl w:val="0"/>
                <w:numId w:val="4"/>
              </w:numPr>
              <w:rPr>
                <w:rFonts w:asciiTheme="minorHAnsi" w:hAnsiTheme="minorHAnsi" w:cstheme="minorHAnsi"/>
                <w:sz w:val="20"/>
                <w:szCs w:val="20"/>
              </w:rPr>
            </w:pPr>
            <w:r w:rsidRPr="009E0679">
              <w:rPr>
                <w:rFonts w:asciiTheme="minorHAnsi" w:hAnsiTheme="minorHAnsi" w:cstheme="minorHAnsi"/>
                <w:sz w:val="20"/>
                <w:szCs w:val="20"/>
              </w:rPr>
              <w:t xml:space="preserve">Whole school approach to rewarding physically active &amp; sports achievements </w:t>
            </w:r>
            <w:proofErr w:type="gramStart"/>
            <w:r w:rsidRPr="009E0679">
              <w:rPr>
                <w:rFonts w:asciiTheme="minorHAnsi" w:hAnsiTheme="minorHAnsi" w:cstheme="minorHAnsi"/>
                <w:sz w:val="20"/>
                <w:szCs w:val="20"/>
              </w:rPr>
              <w:t>e.g.</w:t>
            </w:r>
            <w:proofErr w:type="gramEnd"/>
            <w:r w:rsidRPr="009E0679">
              <w:rPr>
                <w:rFonts w:asciiTheme="minorHAnsi" w:hAnsiTheme="minorHAnsi" w:cstheme="minorHAnsi"/>
                <w:sz w:val="20"/>
                <w:szCs w:val="20"/>
              </w:rPr>
              <w:t xml:space="preserve"> assemblies </w:t>
            </w:r>
          </w:p>
          <w:p w14:paraId="6EF2E9C2" w14:textId="6CA20A4E" w:rsidR="004F3F3A" w:rsidRPr="00194A71" w:rsidRDefault="004F3F3A" w:rsidP="004F3F3A">
            <w:pPr>
              <w:pStyle w:val="TableParagraph"/>
              <w:numPr>
                <w:ilvl w:val="0"/>
                <w:numId w:val="4"/>
              </w:numPr>
              <w:rPr>
                <w:rFonts w:asciiTheme="minorHAnsi" w:hAnsiTheme="minorHAnsi" w:cstheme="minorHAnsi"/>
                <w:sz w:val="20"/>
                <w:szCs w:val="20"/>
              </w:rPr>
            </w:pPr>
            <w:r w:rsidRPr="009E0679">
              <w:rPr>
                <w:rFonts w:asciiTheme="minorHAnsi" w:hAnsiTheme="minorHAnsi" w:cstheme="minorHAnsi"/>
                <w:sz w:val="20"/>
                <w:szCs w:val="20"/>
              </w:rPr>
              <w:t>Celebrating success through newsletters, website &amp; social media</w:t>
            </w:r>
          </w:p>
          <w:p w14:paraId="77FEA997" w14:textId="77777777" w:rsidR="004F3F3A" w:rsidRPr="009E0679" w:rsidRDefault="004F3F3A" w:rsidP="004F3F3A">
            <w:pPr>
              <w:pStyle w:val="TableParagraph"/>
              <w:rPr>
                <w:rFonts w:asciiTheme="minorHAnsi" w:hAnsiTheme="minorHAnsi" w:cstheme="minorHAnsi"/>
                <w:sz w:val="20"/>
                <w:szCs w:val="20"/>
              </w:rPr>
            </w:pPr>
          </w:p>
        </w:tc>
        <w:tc>
          <w:tcPr>
            <w:tcW w:w="1134" w:type="dxa"/>
            <w:gridSpan w:val="2"/>
            <w:tcBorders>
              <w:top w:val="single" w:sz="8" w:space="0" w:color="231F20"/>
              <w:left w:val="single" w:sz="8" w:space="0" w:color="231F20"/>
              <w:bottom w:val="single" w:sz="8" w:space="0" w:color="231F20"/>
              <w:right w:val="single" w:sz="8" w:space="0" w:color="231F20"/>
            </w:tcBorders>
          </w:tcPr>
          <w:p w14:paraId="7FBCF844" w14:textId="77777777" w:rsidR="004F3F3A" w:rsidRPr="009E0679" w:rsidRDefault="004F3F3A" w:rsidP="004F3F3A">
            <w:pPr>
              <w:pStyle w:val="TableParagraph"/>
              <w:rPr>
                <w:rFonts w:asciiTheme="minorHAnsi" w:hAnsiTheme="minorHAnsi" w:cstheme="minorHAnsi"/>
                <w:sz w:val="20"/>
                <w:szCs w:val="20"/>
              </w:rPr>
            </w:pPr>
          </w:p>
        </w:tc>
        <w:tc>
          <w:tcPr>
            <w:tcW w:w="2410" w:type="dxa"/>
            <w:gridSpan w:val="2"/>
            <w:tcBorders>
              <w:top w:val="single" w:sz="8" w:space="0" w:color="231F20"/>
              <w:left w:val="single" w:sz="8" w:space="0" w:color="231F20"/>
              <w:bottom w:val="single" w:sz="8" w:space="0" w:color="231F20"/>
              <w:right w:val="single" w:sz="8" w:space="0" w:color="231F20"/>
            </w:tcBorders>
          </w:tcPr>
          <w:p w14:paraId="0F8D56FF" w14:textId="77777777"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P</w:t>
            </w:r>
            <w:r w:rsidRPr="009E0679">
              <w:rPr>
                <w:rFonts w:asciiTheme="minorHAnsi" w:hAnsiTheme="minorHAnsi" w:cstheme="minorHAnsi"/>
                <w:sz w:val="20"/>
                <w:szCs w:val="20"/>
              </w:rPr>
              <w:t>upils understand the contribution of PA, SS &amp; sport to their overall</w:t>
            </w:r>
            <w:r>
              <w:rPr>
                <w:rFonts w:asciiTheme="minorHAnsi" w:hAnsiTheme="minorHAnsi" w:cstheme="minorHAnsi"/>
                <w:sz w:val="20"/>
                <w:szCs w:val="20"/>
              </w:rPr>
              <w:t xml:space="preserve"> development</w:t>
            </w:r>
          </w:p>
          <w:p w14:paraId="3C4F25B7" w14:textId="77777777" w:rsidR="004F3F3A" w:rsidRDefault="004F3F3A" w:rsidP="004F3F3A">
            <w:pPr>
              <w:pStyle w:val="TableParagraph"/>
              <w:rPr>
                <w:rFonts w:asciiTheme="minorHAnsi" w:hAnsiTheme="minorHAnsi" w:cstheme="minorHAnsi"/>
                <w:sz w:val="20"/>
                <w:szCs w:val="20"/>
              </w:rPr>
            </w:pPr>
          </w:p>
          <w:p w14:paraId="4366B658" w14:textId="77777777" w:rsidR="004F3F3A" w:rsidRPr="009E0679" w:rsidRDefault="004F3F3A" w:rsidP="004F3F3A">
            <w:pPr>
              <w:pStyle w:val="TableParagraph"/>
              <w:rPr>
                <w:rFonts w:asciiTheme="minorHAnsi" w:hAnsiTheme="minorHAnsi" w:cstheme="minorHAnsi"/>
                <w:sz w:val="20"/>
                <w:szCs w:val="20"/>
              </w:rPr>
            </w:pPr>
          </w:p>
        </w:tc>
        <w:tc>
          <w:tcPr>
            <w:tcW w:w="2551" w:type="dxa"/>
            <w:gridSpan w:val="2"/>
            <w:tcBorders>
              <w:top w:val="single" w:sz="8" w:space="0" w:color="231F20"/>
              <w:left w:val="single" w:sz="8" w:space="0" w:color="231F20"/>
              <w:bottom w:val="single" w:sz="8" w:space="0" w:color="231F20"/>
              <w:right w:val="single" w:sz="8" w:space="0" w:color="231F20"/>
            </w:tcBorders>
          </w:tcPr>
          <w:p w14:paraId="487CCC07" w14:textId="2F74EE69" w:rsidR="004F3F3A" w:rsidRDefault="00194A71" w:rsidP="004F3F3A">
            <w:pPr>
              <w:pStyle w:val="TableParagraph"/>
              <w:rPr>
                <w:rFonts w:asciiTheme="minorHAnsi" w:hAnsiTheme="minorHAnsi" w:cstheme="minorHAnsi"/>
                <w:sz w:val="20"/>
                <w:szCs w:val="20"/>
              </w:rPr>
            </w:pPr>
            <w:r>
              <w:rPr>
                <w:rFonts w:asciiTheme="minorHAnsi" w:hAnsiTheme="minorHAnsi" w:cstheme="minorHAnsi"/>
                <w:sz w:val="20"/>
                <w:szCs w:val="20"/>
              </w:rPr>
              <w:t>Newsletters to continue to celebrate sporting success.</w:t>
            </w:r>
          </w:p>
          <w:p w14:paraId="33EAF7D4" w14:textId="77777777" w:rsidR="00194A71" w:rsidRDefault="00194A71" w:rsidP="004F3F3A">
            <w:pPr>
              <w:pStyle w:val="TableParagraph"/>
              <w:rPr>
                <w:rFonts w:asciiTheme="minorHAnsi" w:hAnsiTheme="minorHAnsi" w:cstheme="minorHAnsi"/>
                <w:sz w:val="20"/>
                <w:szCs w:val="20"/>
              </w:rPr>
            </w:pPr>
          </w:p>
          <w:p w14:paraId="5D6CA5AD" w14:textId="5179245D" w:rsidR="00194A71" w:rsidRPr="009E0679" w:rsidRDefault="00194A71" w:rsidP="004F3F3A">
            <w:pPr>
              <w:pStyle w:val="TableParagraph"/>
              <w:rPr>
                <w:rFonts w:asciiTheme="minorHAnsi" w:hAnsiTheme="minorHAnsi" w:cstheme="minorHAnsi"/>
                <w:sz w:val="20"/>
                <w:szCs w:val="20"/>
              </w:rPr>
            </w:pPr>
            <w:r>
              <w:rPr>
                <w:rFonts w:asciiTheme="minorHAnsi" w:hAnsiTheme="minorHAnsi" w:cstheme="minorHAnsi"/>
                <w:sz w:val="20"/>
                <w:szCs w:val="20"/>
              </w:rPr>
              <w:t>School Twitter to celebrate sporting success</w:t>
            </w:r>
          </w:p>
        </w:tc>
        <w:tc>
          <w:tcPr>
            <w:tcW w:w="992" w:type="dxa"/>
            <w:tcBorders>
              <w:top w:val="single" w:sz="8" w:space="0" w:color="231F20"/>
              <w:left w:val="single" w:sz="8" w:space="0" w:color="231F20"/>
              <w:bottom w:val="single" w:sz="8" w:space="0" w:color="231F20"/>
              <w:right w:val="single" w:sz="8" w:space="0" w:color="231F20"/>
            </w:tcBorders>
            <w:shd w:val="clear" w:color="auto" w:fill="00B050"/>
          </w:tcPr>
          <w:p w14:paraId="2C1CCD91" w14:textId="77777777" w:rsidR="004F3F3A" w:rsidRPr="009E0679" w:rsidRDefault="004F3F3A" w:rsidP="004F3F3A">
            <w:pPr>
              <w:pStyle w:val="TableParagraph"/>
              <w:rPr>
                <w:rFonts w:asciiTheme="minorHAnsi" w:hAnsiTheme="minorHAnsi" w:cstheme="minorHAnsi"/>
                <w:sz w:val="20"/>
                <w:szCs w:val="20"/>
              </w:rPr>
            </w:pPr>
          </w:p>
        </w:tc>
        <w:tc>
          <w:tcPr>
            <w:tcW w:w="709" w:type="dxa"/>
            <w:tcBorders>
              <w:top w:val="single" w:sz="8" w:space="0" w:color="231F20"/>
              <w:left w:val="single" w:sz="8" w:space="0" w:color="231F20"/>
              <w:bottom w:val="single" w:sz="8" w:space="0" w:color="231F20"/>
              <w:right w:val="single" w:sz="8" w:space="0" w:color="231F20"/>
            </w:tcBorders>
            <w:shd w:val="clear" w:color="auto" w:fill="00B050"/>
          </w:tcPr>
          <w:p w14:paraId="680706D8" w14:textId="77777777" w:rsidR="004F3F3A" w:rsidRPr="009E0679" w:rsidRDefault="004F3F3A" w:rsidP="004F3F3A">
            <w:pPr>
              <w:pStyle w:val="TableParagraph"/>
              <w:rPr>
                <w:rFonts w:asciiTheme="minorHAnsi" w:hAnsiTheme="minorHAnsi" w:cstheme="minorHAnsi"/>
                <w:sz w:val="20"/>
                <w:szCs w:val="20"/>
              </w:rPr>
            </w:pPr>
          </w:p>
        </w:tc>
        <w:tc>
          <w:tcPr>
            <w:tcW w:w="709" w:type="dxa"/>
            <w:tcBorders>
              <w:top w:val="single" w:sz="8" w:space="0" w:color="231F20"/>
              <w:left w:val="single" w:sz="8" w:space="0" w:color="231F20"/>
              <w:bottom w:val="single" w:sz="8" w:space="0" w:color="231F20"/>
              <w:right w:val="single" w:sz="8" w:space="0" w:color="231F20"/>
            </w:tcBorders>
            <w:shd w:val="clear" w:color="auto" w:fill="00B050"/>
          </w:tcPr>
          <w:p w14:paraId="709E7E22"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00B050"/>
          </w:tcPr>
          <w:p w14:paraId="7CCFF048" w14:textId="77777777" w:rsidR="004F3F3A" w:rsidRPr="00F22FCF" w:rsidRDefault="004F3F3A" w:rsidP="004F3F3A"/>
        </w:tc>
      </w:tr>
      <w:tr w:rsidR="004F3F3A" w:rsidRPr="002550CE" w14:paraId="61FB2588" w14:textId="5041FD94" w:rsidTr="00194A71">
        <w:trPr>
          <w:trHeight w:val="689"/>
        </w:trPr>
        <w:tc>
          <w:tcPr>
            <w:tcW w:w="15148" w:type="dxa"/>
            <w:gridSpan w:val="11"/>
            <w:shd w:val="clear" w:color="auto" w:fill="8DB3E2" w:themeFill="text2" w:themeFillTint="66"/>
          </w:tcPr>
          <w:p w14:paraId="0F23BD23" w14:textId="77777777" w:rsidR="004F3F3A" w:rsidRDefault="004F3F3A" w:rsidP="004F3F3A">
            <w:pPr>
              <w:pStyle w:val="TableParagraph"/>
              <w:spacing w:line="257" w:lineRule="exact"/>
              <w:rPr>
                <w:rFonts w:asciiTheme="minorHAnsi" w:hAnsiTheme="minorHAnsi" w:cstheme="minorHAnsi"/>
                <w:b/>
                <w:sz w:val="28"/>
              </w:rPr>
            </w:pPr>
            <w:r w:rsidRPr="002550CE">
              <w:rPr>
                <w:rFonts w:asciiTheme="minorHAnsi" w:hAnsiTheme="minorHAnsi" w:cstheme="minorHAnsi"/>
                <w:b/>
                <w:sz w:val="28"/>
              </w:rPr>
              <w:lastRenderedPageBreak/>
              <w:t xml:space="preserve">Key indicator 3: </w:t>
            </w:r>
            <w:r>
              <w:rPr>
                <w:rFonts w:asciiTheme="minorHAnsi" w:hAnsiTheme="minorHAnsi" w:cstheme="minorHAnsi"/>
                <w:b/>
                <w:sz w:val="28"/>
              </w:rPr>
              <w:t>High Quality Teaching</w:t>
            </w:r>
          </w:p>
          <w:p w14:paraId="691B939F" w14:textId="77777777" w:rsidR="004F3F3A" w:rsidRPr="00AD2A0A" w:rsidRDefault="004F3F3A" w:rsidP="004F3F3A">
            <w:pPr>
              <w:pStyle w:val="TableParagraph"/>
              <w:numPr>
                <w:ilvl w:val="0"/>
                <w:numId w:val="5"/>
              </w:numPr>
              <w:spacing w:line="257" w:lineRule="exact"/>
              <w:rPr>
                <w:rFonts w:asciiTheme="minorHAnsi" w:hAnsiTheme="minorHAnsi" w:cstheme="minorHAnsi"/>
                <w:i/>
                <w:sz w:val="24"/>
              </w:rPr>
            </w:pPr>
            <w:r w:rsidRPr="002835B2">
              <w:rPr>
                <w:rFonts w:asciiTheme="minorHAnsi" w:hAnsiTheme="minorHAnsi" w:cstheme="minorHAnsi"/>
                <w:i/>
                <w:sz w:val="24"/>
              </w:rPr>
              <w:t>Increased confidence, knowledge and skills of all staff in teaching PE and sport</w:t>
            </w:r>
          </w:p>
        </w:tc>
        <w:tc>
          <w:tcPr>
            <w:tcW w:w="2081" w:type="dxa"/>
            <w:gridSpan w:val="2"/>
          </w:tcPr>
          <w:p w14:paraId="0EAA07B0" w14:textId="77777777" w:rsidR="004F3F3A" w:rsidRPr="002550CE" w:rsidRDefault="004F3F3A" w:rsidP="004F3F3A"/>
        </w:tc>
        <w:tc>
          <w:tcPr>
            <w:tcW w:w="2081" w:type="dxa"/>
          </w:tcPr>
          <w:p w14:paraId="2BF59426" w14:textId="77777777" w:rsidR="004F3F3A" w:rsidRPr="002550CE" w:rsidRDefault="004F3F3A" w:rsidP="004F3F3A"/>
        </w:tc>
        <w:tc>
          <w:tcPr>
            <w:tcW w:w="2081" w:type="dxa"/>
          </w:tcPr>
          <w:p w14:paraId="07414BE7" w14:textId="77777777" w:rsidR="004F3F3A" w:rsidRPr="002550CE" w:rsidRDefault="004F3F3A" w:rsidP="004F3F3A"/>
        </w:tc>
        <w:tc>
          <w:tcPr>
            <w:tcW w:w="2081" w:type="dxa"/>
          </w:tcPr>
          <w:p w14:paraId="6F098514" w14:textId="77777777" w:rsidR="004F3F3A" w:rsidRPr="002550CE" w:rsidRDefault="004F3F3A" w:rsidP="004F3F3A"/>
        </w:tc>
        <w:tc>
          <w:tcPr>
            <w:tcW w:w="2081" w:type="dxa"/>
          </w:tcPr>
          <w:p w14:paraId="5B4337E4" w14:textId="77777777" w:rsidR="004F3F3A" w:rsidRPr="002550CE" w:rsidRDefault="004F3F3A" w:rsidP="004F3F3A"/>
        </w:tc>
        <w:tc>
          <w:tcPr>
            <w:tcW w:w="2081" w:type="dxa"/>
          </w:tcPr>
          <w:p w14:paraId="3CC407C3" w14:textId="77777777" w:rsidR="004F3F3A" w:rsidRPr="002550CE" w:rsidRDefault="004F3F3A" w:rsidP="004F3F3A"/>
        </w:tc>
        <w:tc>
          <w:tcPr>
            <w:tcW w:w="2081" w:type="dxa"/>
          </w:tcPr>
          <w:p w14:paraId="476A86D3" w14:textId="77777777" w:rsidR="004F3F3A" w:rsidRPr="002550CE" w:rsidRDefault="004F3F3A" w:rsidP="004F3F3A"/>
        </w:tc>
        <w:tc>
          <w:tcPr>
            <w:tcW w:w="2081" w:type="dxa"/>
          </w:tcPr>
          <w:p w14:paraId="47E1A7D7" w14:textId="77777777" w:rsidR="004F3F3A" w:rsidRDefault="004F3F3A" w:rsidP="004F3F3A">
            <w:pPr>
              <w:pStyle w:val="TableParagraph"/>
              <w:spacing w:line="257" w:lineRule="exact"/>
              <w:rPr>
                <w:rFonts w:asciiTheme="minorHAnsi" w:hAnsiTheme="minorHAnsi" w:cstheme="minorHAnsi"/>
                <w:b/>
                <w:sz w:val="28"/>
              </w:rPr>
            </w:pPr>
            <w:r w:rsidRPr="002550CE">
              <w:rPr>
                <w:rFonts w:asciiTheme="minorHAnsi" w:hAnsiTheme="minorHAnsi" w:cstheme="minorHAnsi"/>
                <w:b/>
                <w:sz w:val="28"/>
              </w:rPr>
              <w:t xml:space="preserve">Key indicator 3: </w:t>
            </w:r>
            <w:r>
              <w:rPr>
                <w:rFonts w:asciiTheme="minorHAnsi" w:hAnsiTheme="minorHAnsi" w:cstheme="minorHAnsi"/>
                <w:b/>
                <w:sz w:val="28"/>
              </w:rPr>
              <w:t>High Quality Teaching</w:t>
            </w:r>
          </w:p>
          <w:p w14:paraId="5CC33553" w14:textId="36F0B228" w:rsidR="004F3F3A" w:rsidRPr="002550CE" w:rsidRDefault="004F3F3A" w:rsidP="004F3F3A">
            <w:r w:rsidRPr="002835B2">
              <w:rPr>
                <w:rFonts w:cstheme="minorHAnsi"/>
                <w:i/>
                <w:sz w:val="24"/>
              </w:rPr>
              <w:t>Increased confidence, knowledge and skills of all staff in teaching PE and sport</w:t>
            </w:r>
          </w:p>
        </w:tc>
      </w:tr>
      <w:tr w:rsidR="004F3F3A" w:rsidRPr="009A101C" w14:paraId="19012C51" w14:textId="4AEF7435" w:rsidTr="00194A71">
        <w:trPr>
          <w:gridAfter w:val="8"/>
          <w:wAfter w:w="15939" w:type="dxa"/>
          <w:trHeight w:val="580"/>
        </w:trPr>
        <w:tc>
          <w:tcPr>
            <w:tcW w:w="2816" w:type="dxa"/>
            <w:shd w:val="clear" w:color="auto" w:fill="C6D9F1" w:themeFill="text2" w:themeFillTint="33"/>
          </w:tcPr>
          <w:p w14:paraId="7ADBCC63" w14:textId="77777777" w:rsidR="004F3F3A" w:rsidRPr="002835B2" w:rsidRDefault="004F3F3A" w:rsidP="004F3F3A">
            <w:pPr>
              <w:pStyle w:val="TableParagraph"/>
              <w:spacing w:line="255" w:lineRule="exact"/>
              <w:ind w:left="18"/>
              <w:jc w:val="center"/>
              <w:rPr>
                <w:rFonts w:asciiTheme="minorHAnsi" w:hAnsiTheme="minorHAnsi" w:cstheme="minorHAnsi"/>
                <w:b/>
                <w:sz w:val="24"/>
              </w:rPr>
            </w:pPr>
            <w:r w:rsidRPr="002835B2">
              <w:rPr>
                <w:rFonts w:asciiTheme="minorHAnsi" w:hAnsiTheme="minorHAnsi" w:cstheme="minorHAnsi"/>
                <w:b/>
                <w:color w:val="231F20"/>
                <w:sz w:val="24"/>
              </w:rPr>
              <w:t>School focus with clarity on intended</w:t>
            </w:r>
            <w:r>
              <w:rPr>
                <w:rFonts w:asciiTheme="minorHAnsi" w:hAnsiTheme="minorHAnsi" w:cstheme="minorHAnsi"/>
                <w:b/>
                <w:sz w:val="24"/>
              </w:rPr>
              <w:t xml:space="preserve"> </w:t>
            </w:r>
            <w:r w:rsidRPr="002835B2">
              <w:rPr>
                <w:rFonts w:asciiTheme="minorHAnsi" w:hAnsiTheme="minorHAnsi" w:cstheme="minorHAnsi"/>
                <w:b/>
                <w:color w:val="231F20"/>
                <w:sz w:val="24"/>
              </w:rPr>
              <w:t>impact on pupils:</w:t>
            </w:r>
          </w:p>
        </w:tc>
        <w:tc>
          <w:tcPr>
            <w:tcW w:w="3827" w:type="dxa"/>
            <w:shd w:val="clear" w:color="auto" w:fill="C6D9F1" w:themeFill="text2" w:themeFillTint="33"/>
          </w:tcPr>
          <w:p w14:paraId="5D3CE714" w14:textId="77777777" w:rsidR="004F3F3A" w:rsidRPr="002835B2" w:rsidRDefault="004F3F3A" w:rsidP="004F3F3A">
            <w:pPr>
              <w:pStyle w:val="TableParagraph"/>
              <w:spacing w:line="257" w:lineRule="exact"/>
              <w:ind w:left="18"/>
              <w:jc w:val="center"/>
              <w:rPr>
                <w:rFonts w:asciiTheme="minorHAnsi" w:hAnsiTheme="minorHAnsi" w:cstheme="minorHAnsi"/>
                <w:b/>
                <w:sz w:val="24"/>
              </w:rPr>
            </w:pPr>
            <w:r w:rsidRPr="002835B2">
              <w:rPr>
                <w:rFonts w:asciiTheme="minorHAnsi" w:hAnsiTheme="minorHAnsi" w:cstheme="minorHAnsi"/>
                <w:b/>
                <w:color w:val="231F20"/>
                <w:sz w:val="24"/>
              </w:rPr>
              <w:t>Actions to achieve:</w:t>
            </w:r>
          </w:p>
        </w:tc>
        <w:tc>
          <w:tcPr>
            <w:tcW w:w="1134" w:type="dxa"/>
            <w:gridSpan w:val="2"/>
            <w:shd w:val="clear" w:color="auto" w:fill="C6D9F1" w:themeFill="text2" w:themeFillTint="33"/>
          </w:tcPr>
          <w:p w14:paraId="0479C083" w14:textId="77777777" w:rsidR="004F3F3A" w:rsidRPr="002835B2" w:rsidRDefault="004F3F3A" w:rsidP="004F3F3A">
            <w:pPr>
              <w:pStyle w:val="TableParagraph"/>
              <w:spacing w:line="255" w:lineRule="exact"/>
              <w:ind w:left="18"/>
              <w:jc w:val="center"/>
              <w:rPr>
                <w:rFonts w:asciiTheme="minorHAnsi" w:hAnsiTheme="minorHAnsi" w:cstheme="minorHAnsi"/>
                <w:b/>
                <w:sz w:val="24"/>
              </w:rPr>
            </w:pPr>
            <w:r w:rsidRPr="002835B2">
              <w:rPr>
                <w:rFonts w:asciiTheme="minorHAnsi" w:hAnsiTheme="minorHAnsi" w:cstheme="minorHAnsi"/>
                <w:b/>
                <w:color w:val="231F20"/>
                <w:sz w:val="24"/>
              </w:rPr>
              <w:t>Funding</w:t>
            </w:r>
          </w:p>
          <w:p w14:paraId="4DDB17B0" w14:textId="77777777" w:rsidR="004F3F3A" w:rsidRPr="002835B2" w:rsidRDefault="004F3F3A" w:rsidP="004F3F3A">
            <w:pPr>
              <w:pStyle w:val="TableParagraph"/>
              <w:spacing w:line="290" w:lineRule="exact"/>
              <w:ind w:left="18"/>
              <w:jc w:val="center"/>
              <w:rPr>
                <w:rFonts w:asciiTheme="minorHAnsi" w:hAnsiTheme="minorHAnsi" w:cstheme="minorHAnsi"/>
                <w:b/>
                <w:sz w:val="24"/>
              </w:rPr>
            </w:pPr>
            <w:r w:rsidRPr="002835B2">
              <w:rPr>
                <w:rFonts w:asciiTheme="minorHAnsi" w:hAnsiTheme="minorHAnsi" w:cstheme="minorHAnsi"/>
                <w:b/>
                <w:color w:val="231F20"/>
                <w:sz w:val="24"/>
              </w:rPr>
              <w:t>allocated:</w:t>
            </w:r>
          </w:p>
        </w:tc>
        <w:tc>
          <w:tcPr>
            <w:tcW w:w="2410" w:type="dxa"/>
            <w:gridSpan w:val="2"/>
            <w:shd w:val="clear" w:color="auto" w:fill="C6D9F1" w:themeFill="text2" w:themeFillTint="33"/>
          </w:tcPr>
          <w:p w14:paraId="69289A52" w14:textId="77777777" w:rsidR="004F3F3A" w:rsidRPr="002835B2" w:rsidRDefault="004F3F3A" w:rsidP="004F3F3A">
            <w:pPr>
              <w:pStyle w:val="TableParagraph"/>
              <w:spacing w:line="257" w:lineRule="exact"/>
              <w:ind w:left="18"/>
              <w:jc w:val="center"/>
              <w:rPr>
                <w:rFonts w:asciiTheme="minorHAnsi" w:hAnsiTheme="minorHAnsi" w:cstheme="minorHAnsi"/>
                <w:b/>
                <w:sz w:val="24"/>
              </w:rPr>
            </w:pPr>
            <w:r w:rsidRPr="002835B2">
              <w:rPr>
                <w:rFonts w:asciiTheme="minorHAnsi" w:hAnsiTheme="minorHAnsi" w:cstheme="minorHAnsi"/>
                <w:b/>
                <w:color w:val="231F20"/>
                <w:sz w:val="24"/>
              </w:rPr>
              <w:t>Evidence and impact:</w:t>
            </w:r>
          </w:p>
        </w:tc>
        <w:tc>
          <w:tcPr>
            <w:tcW w:w="2551" w:type="dxa"/>
            <w:gridSpan w:val="2"/>
            <w:shd w:val="clear" w:color="auto" w:fill="C6D9F1" w:themeFill="text2" w:themeFillTint="33"/>
          </w:tcPr>
          <w:p w14:paraId="55B51E65" w14:textId="77777777" w:rsidR="004F3F3A" w:rsidRPr="002835B2" w:rsidRDefault="004F3F3A" w:rsidP="004F3F3A">
            <w:pPr>
              <w:pStyle w:val="TableParagraph"/>
              <w:spacing w:line="255" w:lineRule="exact"/>
              <w:ind w:left="18"/>
              <w:jc w:val="center"/>
              <w:rPr>
                <w:rFonts w:asciiTheme="minorHAnsi" w:hAnsiTheme="minorHAnsi" w:cstheme="minorHAnsi"/>
                <w:b/>
                <w:sz w:val="24"/>
              </w:rPr>
            </w:pPr>
            <w:r w:rsidRPr="002835B2">
              <w:rPr>
                <w:rFonts w:asciiTheme="minorHAnsi" w:hAnsiTheme="minorHAnsi" w:cstheme="minorHAnsi"/>
                <w:b/>
                <w:color w:val="231F20"/>
                <w:sz w:val="24"/>
              </w:rPr>
              <w:t>Sustainability and suggested</w:t>
            </w:r>
            <w:r>
              <w:rPr>
                <w:rFonts w:asciiTheme="minorHAnsi" w:hAnsiTheme="minorHAnsi" w:cstheme="minorHAnsi"/>
                <w:b/>
                <w:sz w:val="24"/>
              </w:rPr>
              <w:t xml:space="preserve"> </w:t>
            </w:r>
            <w:r w:rsidRPr="002835B2">
              <w:rPr>
                <w:rFonts w:asciiTheme="minorHAnsi" w:hAnsiTheme="minorHAnsi" w:cstheme="minorHAnsi"/>
                <w:b/>
                <w:color w:val="231F20"/>
                <w:sz w:val="24"/>
              </w:rPr>
              <w:t>next steps:</w:t>
            </w:r>
          </w:p>
        </w:tc>
        <w:tc>
          <w:tcPr>
            <w:tcW w:w="992" w:type="dxa"/>
            <w:shd w:val="clear" w:color="auto" w:fill="C6D9F1" w:themeFill="text2" w:themeFillTint="33"/>
          </w:tcPr>
          <w:p w14:paraId="205BE408" w14:textId="77777777" w:rsidR="004F3F3A" w:rsidRPr="009A101C" w:rsidRDefault="004F3F3A" w:rsidP="004F3F3A">
            <w:pPr>
              <w:pStyle w:val="TableParagraph"/>
              <w:spacing w:before="27" w:line="235" w:lineRule="auto"/>
              <w:jc w:val="center"/>
              <w:rPr>
                <w:b/>
                <w:color w:val="231F20"/>
                <w:sz w:val="20"/>
              </w:rPr>
            </w:pPr>
            <w:r w:rsidRPr="009A101C">
              <w:rPr>
                <w:b/>
                <w:color w:val="231F20"/>
                <w:sz w:val="20"/>
              </w:rPr>
              <w:t>17/18</w:t>
            </w:r>
          </w:p>
        </w:tc>
        <w:tc>
          <w:tcPr>
            <w:tcW w:w="709" w:type="dxa"/>
            <w:shd w:val="clear" w:color="auto" w:fill="C6D9F1" w:themeFill="text2" w:themeFillTint="33"/>
          </w:tcPr>
          <w:p w14:paraId="0047CA7F" w14:textId="77777777" w:rsidR="004F3F3A" w:rsidRPr="009A101C" w:rsidRDefault="004F3F3A" w:rsidP="004F3F3A">
            <w:pPr>
              <w:pStyle w:val="TableParagraph"/>
              <w:spacing w:before="27" w:line="235" w:lineRule="auto"/>
              <w:ind w:left="70"/>
              <w:jc w:val="center"/>
              <w:rPr>
                <w:b/>
                <w:color w:val="231F20"/>
                <w:sz w:val="20"/>
              </w:rPr>
            </w:pPr>
            <w:r w:rsidRPr="009A101C">
              <w:rPr>
                <w:b/>
                <w:color w:val="231F20"/>
                <w:sz w:val="20"/>
              </w:rPr>
              <w:t>18/19</w:t>
            </w:r>
          </w:p>
        </w:tc>
        <w:tc>
          <w:tcPr>
            <w:tcW w:w="709" w:type="dxa"/>
            <w:shd w:val="clear" w:color="auto" w:fill="C6D9F1" w:themeFill="text2" w:themeFillTint="33"/>
          </w:tcPr>
          <w:p w14:paraId="5D301778" w14:textId="77777777" w:rsidR="004F3F3A" w:rsidRPr="009A101C" w:rsidRDefault="004F3F3A" w:rsidP="004F3F3A">
            <w:pPr>
              <w:pStyle w:val="TableParagraph"/>
              <w:spacing w:before="27" w:line="235" w:lineRule="auto"/>
              <w:ind w:left="70"/>
              <w:jc w:val="center"/>
              <w:rPr>
                <w:b/>
                <w:sz w:val="20"/>
              </w:rPr>
            </w:pPr>
            <w:r w:rsidRPr="009A101C">
              <w:rPr>
                <w:b/>
                <w:sz w:val="20"/>
              </w:rPr>
              <w:t>19/20</w:t>
            </w:r>
          </w:p>
        </w:tc>
        <w:tc>
          <w:tcPr>
            <w:tcW w:w="709" w:type="dxa"/>
            <w:shd w:val="clear" w:color="auto" w:fill="B8CCE4" w:themeFill="accent1" w:themeFillTint="66"/>
          </w:tcPr>
          <w:p w14:paraId="5F4A00A0" w14:textId="3506DF21" w:rsidR="004F3F3A" w:rsidRPr="009A101C" w:rsidRDefault="004F3F3A" w:rsidP="004F3F3A">
            <w:r w:rsidRPr="009A101C">
              <w:rPr>
                <w:b/>
                <w:sz w:val="20"/>
              </w:rPr>
              <w:t>19/20</w:t>
            </w:r>
          </w:p>
        </w:tc>
      </w:tr>
      <w:tr w:rsidR="004F3F3A" w:rsidRPr="009E0679" w14:paraId="4DEBE8F9" w14:textId="63AAC922" w:rsidTr="00194A71">
        <w:trPr>
          <w:gridAfter w:val="8"/>
          <w:wAfter w:w="15939" w:type="dxa"/>
          <w:trHeight w:val="1115"/>
        </w:trPr>
        <w:tc>
          <w:tcPr>
            <w:tcW w:w="2816" w:type="dxa"/>
          </w:tcPr>
          <w:p w14:paraId="5D0DD97E" w14:textId="77777777" w:rsidR="004F3F3A" w:rsidRPr="00DD0309" w:rsidRDefault="004F3F3A" w:rsidP="004F3F3A">
            <w:pPr>
              <w:pStyle w:val="TableParagraph"/>
              <w:rPr>
                <w:rFonts w:asciiTheme="minorHAnsi" w:hAnsiTheme="minorHAnsi" w:cstheme="minorHAnsi"/>
                <w:sz w:val="20"/>
                <w:szCs w:val="20"/>
              </w:rPr>
            </w:pPr>
            <w:r w:rsidRPr="00DD0309">
              <w:rPr>
                <w:rFonts w:asciiTheme="minorHAnsi" w:hAnsiTheme="minorHAnsi" w:cstheme="minorHAnsi"/>
                <w:sz w:val="20"/>
                <w:szCs w:val="20"/>
              </w:rPr>
              <w:t>Raise the quality of teaching across the school</w:t>
            </w:r>
          </w:p>
          <w:p w14:paraId="775DAE35" w14:textId="77777777" w:rsidR="004F3F3A" w:rsidRPr="00DD0309" w:rsidRDefault="004F3F3A" w:rsidP="004F3F3A">
            <w:pPr>
              <w:pStyle w:val="TableParagraph"/>
              <w:rPr>
                <w:rFonts w:asciiTheme="minorHAnsi" w:hAnsiTheme="minorHAnsi" w:cstheme="minorHAnsi"/>
                <w:sz w:val="20"/>
                <w:szCs w:val="20"/>
              </w:rPr>
            </w:pPr>
          </w:p>
          <w:p w14:paraId="5FF1159F" w14:textId="77777777" w:rsidR="004F3F3A" w:rsidRPr="00DD0309" w:rsidRDefault="004F3F3A" w:rsidP="004F3F3A">
            <w:pPr>
              <w:pStyle w:val="TableParagraph"/>
              <w:rPr>
                <w:rFonts w:asciiTheme="minorHAnsi" w:hAnsiTheme="minorHAnsi" w:cstheme="minorHAnsi"/>
                <w:sz w:val="20"/>
                <w:szCs w:val="20"/>
              </w:rPr>
            </w:pPr>
            <w:r w:rsidRPr="00DD0309">
              <w:rPr>
                <w:rFonts w:asciiTheme="minorHAnsi" w:hAnsiTheme="minorHAnsi" w:cstheme="minorHAnsi"/>
                <w:sz w:val="20"/>
                <w:szCs w:val="20"/>
              </w:rPr>
              <w:t xml:space="preserve"> </w:t>
            </w:r>
          </w:p>
        </w:tc>
        <w:tc>
          <w:tcPr>
            <w:tcW w:w="3827" w:type="dxa"/>
          </w:tcPr>
          <w:p w14:paraId="3ED76408" w14:textId="77777777" w:rsidR="004F3F3A" w:rsidRDefault="004F3F3A" w:rsidP="004F3F3A">
            <w:pPr>
              <w:pStyle w:val="TableParagraph"/>
              <w:numPr>
                <w:ilvl w:val="0"/>
                <w:numId w:val="5"/>
              </w:numPr>
              <w:rPr>
                <w:rFonts w:asciiTheme="minorHAnsi" w:hAnsiTheme="minorHAnsi" w:cstheme="minorHAnsi"/>
                <w:sz w:val="20"/>
                <w:szCs w:val="20"/>
              </w:rPr>
            </w:pPr>
            <w:r>
              <w:rPr>
                <w:rFonts w:asciiTheme="minorHAnsi" w:hAnsiTheme="minorHAnsi" w:cstheme="minorHAnsi"/>
                <w:sz w:val="20"/>
                <w:szCs w:val="20"/>
              </w:rPr>
              <w:t xml:space="preserve">Buy in to SSP </w:t>
            </w:r>
            <w:proofErr w:type="spellStart"/>
            <w:r>
              <w:rPr>
                <w:rFonts w:asciiTheme="minorHAnsi" w:hAnsiTheme="minorHAnsi" w:cstheme="minorHAnsi"/>
                <w:sz w:val="20"/>
                <w:szCs w:val="20"/>
              </w:rPr>
              <w:t>programme</w:t>
            </w:r>
            <w:proofErr w:type="spellEnd"/>
            <w:r>
              <w:rPr>
                <w:rFonts w:asciiTheme="minorHAnsi" w:hAnsiTheme="minorHAnsi" w:cstheme="minorHAnsi"/>
                <w:sz w:val="20"/>
                <w:szCs w:val="20"/>
              </w:rPr>
              <w:t xml:space="preserve"> with </w:t>
            </w:r>
            <w:proofErr w:type="spellStart"/>
            <w:r>
              <w:rPr>
                <w:rFonts w:asciiTheme="minorHAnsi" w:hAnsiTheme="minorHAnsi" w:cstheme="minorHAnsi"/>
                <w:sz w:val="20"/>
                <w:szCs w:val="20"/>
              </w:rPr>
              <w:t>SSCo</w:t>
            </w:r>
            <w:proofErr w:type="spellEnd"/>
            <w:r>
              <w:rPr>
                <w:rFonts w:asciiTheme="minorHAnsi" w:hAnsiTheme="minorHAnsi" w:cstheme="minorHAnsi"/>
                <w:sz w:val="20"/>
                <w:szCs w:val="20"/>
              </w:rPr>
              <w:t xml:space="preserve"> PE coordinator to review the needs of</w:t>
            </w:r>
            <w:r w:rsidRPr="009E0679">
              <w:rPr>
                <w:rFonts w:asciiTheme="minorHAnsi" w:hAnsiTheme="minorHAnsi" w:cstheme="minorHAnsi"/>
                <w:sz w:val="20"/>
                <w:szCs w:val="20"/>
              </w:rPr>
              <w:t xml:space="preserve"> all staff</w:t>
            </w:r>
            <w:r>
              <w:rPr>
                <w:rFonts w:asciiTheme="minorHAnsi" w:hAnsiTheme="minorHAnsi" w:cstheme="minorHAnsi"/>
                <w:sz w:val="20"/>
                <w:szCs w:val="20"/>
              </w:rPr>
              <w:t xml:space="preserve"> &amp; create a </w:t>
            </w:r>
            <w:proofErr w:type="spellStart"/>
            <w:r>
              <w:rPr>
                <w:rFonts w:asciiTheme="minorHAnsi" w:hAnsiTheme="minorHAnsi" w:cstheme="minorHAnsi"/>
                <w:sz w:val="20"/>
                <w:szCs w:val="20"/>
              </w:rPr>
              <w:t>programme</w:t>
            </w:r>
            <w:proofErr w:type="spellEnd"/>
            <w:r>
              <w:rPr>
                <w:rFonts w:asciiTheme="minorHAnsi" w:hAnsiTheme="minorHAnsi" w:cstheme="minorHAnsi"/>
                <w:sz w:val="20"/>
                <w:szCs w:val="20"/>
              </w:rPr>
              <w:t xml:space="preserve"> for </w:t>
            </w:r>
            <w:proofErr w:type="spellStart"/>
            <w:r>
              <w:rPr>
                <w:rFonts w:asciiTheme="minorHAnsi" w:hAnsiTheme="minorHAnsi" w:cstheme="minorHAnsi"/>
                <w:sz w:val="20"/>
                <w:szCs w:val="20"/>
              </w:rPr>
              <w:t>SSCo</w:t>
            </w:r>
            <w:proofErr w:type="spellEnd"/>
            <w:r>
              <w:rPr>
                <w:rFonts w:asciiTheme="minorHAnsi" w:hAnsiTheme="minorHAnsi" w:cstheme="minorHAnsi"/>
                <w:sz w:val="20"/>
                <w:szCs w:val="20"/>
              </w:rPr>
              <w:t xml:space="preserve"> CDP to reflect their needs</w:t>
            </w:r>
          </w:p>
          <w:p w14:paraId="682556A1" w14:textId="23A1EE0B" w:rsidR="004F3F3A" w:rsidRDefault="00194A71" w:rsidP="004F3F3A">
            <w:pPr>
              <w:pStyle w:val="TableParagraph"/>
              <w:numPr>
                <w:ilvl w:val="0"/>
                <w:numId w:val="5"/>
              </w:numPr>
              <w:rPr>
                <w:rFonts w:asciiTheme="minorHAnsi" w:hAnsiTheme="minorHAnsi" w:cstheme="minorHAnsi"/>
                <w:sz w:val="20"/>
                <w:szCs w:val="20"/>
              </w:rPr>
            </w:pPr>
            <w:r>
              <w:rPr>
                <w:rFonts w:asciiTheme="minorHAnsi" w:hAnsiTheme="minorHAnsi" w:cstheme="minorHAnsi"/>
                <w:sz w:val="20"/>
                <w:szCs w:val="20"/>
              </w:rPr>
              <w:t>First 11 Coaching</w:t>
            </w:r>
            <w:r w:rsidR="004F3F3A">
              <w:rPr>
                <w:rFonts w:asciiTheme="minorHAnsi" w:hAnsiTheme="minorHAnsi" w:cstheme="minorHAnsi"/>
                <w:sz w:val="20"/>
                <w:szCs w:val="20"/>
              </w:rPr>
              <w:t xml:space="preserve"> coach to provide CPD during sessions – encouraging class teacher to become more involved in teaching sessions.</w:t>
            </w:r>
          </w:p>
          <w:p w14:paraId="7B794284" w14:textId="77777777" w:rsidR="004F3F3A" w:rsidRPr="009E0679" w:rsidRDefault="004F3F3A" w:rsidP="004F3F3A">
            <w:pPr>
              <w:pStyle w:val="TableParagraph"/>
              <w:ind w:left="70"/>
              <w:rPr>
                <w:rFonts w:asciiTheme="minorHAnsi" w:hAnsiTheme="minorHAnsi" w:cstheme="minorHAnsi"/>
                <w:sz w:val="20"/>
                <w:szCs w:val="20"/>
              </w:rPr>
            </w:pPr>
          </w:p>
        </w:tc>
        <w:tc>
          <w:tcPr>
            <w:tcW w:w="1134" w:type="dxa"/>
            <w:gridSpan w:val="2"/>
          </w:tcPr>
          <w:p w14:paraId="5B51D61B" w14:textId="5DA51AC6"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£6,</w:t>
            </w:r>
            <w:r w:rsidR="00EB6714">
              <w:rPr>
                <w:rFonts w:asciiTheme="minorHAnsi" w:hAnsiTheme="minorHAnsi" w:cstheme="minorHAnsi"/>
                <w:sz w:val="20"/>
                <w:szCs w:val="20"/>
              </w:rPr>
              <w:t>500</w:t>
            </w:r>
          </w:p>
          <w:p w14:paraId="3C2F55D6" w14:textId="77777777" w:rsidR="00194A71" w:rsidRDefault="00194A71" w:rsidP="004F3F3A">
            <w:pPr>
              <w:pStyle w:val="TableParagraph"/>
              <w:rPr>
                <w:rFonts w:asciiTheme="minorHAnsi" w:hAnsiTheme="minorHAnsi" w:cstheme="minorHAnsi"/>
                <w:sz w:val="20"/>
                <w:szCs w:val="20"/>
              </w:rPr>
            </w:pPr>
          </w:p>
          <w:p w14:paraId="43CB3B98" w14:textId="77777777" w:rsidR="00194A71" w:rsidRDefault="00194A71" w:rsidP="004F3F3A">
            <w:pPr>
              <w:pStyle w:val="TableParagraph"/>
              <w:rPr>
                <w:rFonts w:asciiTheme="minorHAnsi" w:hAnsiTheme="minorHAnsi" w:cstheme="minorHAnsi"/>
                <w:sz w:val="20"/>
                <w:szCs w:val="20"/>
              </w:rPr>
            </w:pPr>
          </w:p>
          <w:p w14:paraId="0A156BFD" w14:textId="77777777" w:rsidR="00194A71" w:rsidRDefault="00194A71" w:rsidP="004F3F3A">
            <w:pPr>
              <w:pStyle w:val="TableParagraph"/>
              <w:rPr>
                <w:rFonts w:asciiTheme="minorHAnsi" w:hAnsiTheme="minorHAnsi" w:cstheme="minorHAnsi"/>
                <w:sz w:val="20"/>
                <w:szCs w:val="20"/>
              </w:rPr>
            </w:pPr>
          </w:p>
          <w:p w14:paraId="75F9AE99" w14:textId="6C5568CA" w:rsidR="00194A71" w:rsidRPr="009E0679" w:rsidRDefault="00194A71" w:rsidP="004F3F3A">
            <w:pPr>
              <w:pStyle w:val="TableParagraph"/>
              <w:rPr>
                <w:rFonts w:asciiTheme="minorHAnsi" w:hAnsiTheme="minorHAnsi" w:cstheme="minorHAnsi"/>
                <w:sz w:val="20"/>
                <w:szCs w:val="20"/>
              </w:rPr>
            </w:pPr>
            <w:r>
              <w:rPr>
                <w:rFonts w:asciiTheme="minorHAnsi" w:hAnsiTheme="minorHAnsi" w:cstheme="minorHAnsi"/>
                <w:sz w:val="20"/>
                <w:szCs w:val="20"/>
              </w:rPr>
              <w:t>£120/week</w:t>
            </w:r>
          </w:p>
        </w:tc>
        <w:tc>
          <w:tcPr>
            <w:tcW w:w="2410" w:type="dxa"/>
            <w:gridSpan w:val="2"/>
          </w:tcPr>
          <w:p w14:paraId="06AC0C1C" w14:textId="77777777" w:rsidR="004F3F3A" w:rsidRPr="009D0F64" w:rsidRDefault="004F3F3A" w:rsidP="004F3F3A">
            <w:pPr>
              <w:pStyle w:val="TableParagraph"/>
              <w:numPr>
                <w:ilvl w:val="0"/>
                <w:numId w:val="5"/>
              </w:numPr>
              <w:rPr>
                <w:rFonts w:asciiTheme="minorHAnsi" w:hAnsiTheme="minorHAnsi" w:cstheme="minorHAnsi"/>
                <w:sz w:val="20"/>
                <w:szCs w:val="20"/>
              </w:rPr>
            </w:pPr>
            <w:proofErr w:type="spellStart"/>
            <w:r>
              <w:rPr>
                <w:rFonts w:asciiTheme="minorHAnsi" w:hAnsiTheme="minorHAnsi" w:cstheme="minorHAnsi"/>
                <w:sz w:val="20"/>
                <w:szCs w:val="20"/>
              </w:rPr>
              <w:t>SSCo</w:t>
            </w:r>
            <w:proofErr w:type="spellEnd"/>
            <w:r>
              <w:rPr>
                <w:rFonts w:asciiTheme="minorHAnsi" w:hAnsiTheme="minorHAnsi" w:cstheme="minorHAnsi"/>
                <w:sz w:val="20"/>
                <w:szCs w:val="20"/>
              </w:rPr>
              <w:t xml:space="preserve"> to carry lesson observations at the end of each block of work showing progress of teachers</w:t>
            </w:r>
          </w:p>
          <w:p w14:paraId="115950A3" w14:textId="77777777" w:rsidR="004F3F3A" w:rsidRPr="009E0679" w:rsidRDefault="004F3F3A" w:rsidP="004F3F3A">
            <w:pPr>
              <w:pStyle w:val="TableParagraph"/>
              <w:numPr>
                <w:ilvl w:val="0"/>
                <w:numId w:val="5"/>
              </w:numPr>
              <w:rPr>
                <w:rFonts w:asciiTheme="minorHAnsi" w:hAnsiTheme="minorHAnsi" w:cstheme="minorHAnsi"/>
                <w:sz w:val="20"/>
                <w:szCs w:val="20"/>
              </w:rPr>
            </w:pPr>
            <w:r>
              <w:rPr>
                <w:rFonts w:asciiTheme="minorHAnsi" w:hAnsiTheme="minorHAnsi" w:cstheme="minorHAnsi"/>
                <w:sz w:val="20"/>
                <w:szCs w:val="20"/>
              </w:rPr>
              <w:t xml:space="preserve">More </w:t>
            </w:r>
            <w:proofErr w:type="gramStart"/>
            <w:r>
              <w:rPr>
                <w:rFonts w:asciiTheme="minorHAnsi" w:hAnsiTheme="minorHAnsi" w:cstheme="minorHAnsi"/>
                <w:sz w:val="20"/>
                <w:szCs w:val="20"/>
              </w:rPr>
              <w:t>high quality</w:t>
            </w:r>
            <w:proofErr w:type="gramEnd"/>
            <w:r>
              <w:rPr>
                <w:rFonts w:asciiTheme="minorHAnsi" w:hAnsiTheme="minorHAnsi" w:cstheme="minorHAnsi"/>
                <w:sz w:val="20"/>
                <w:szCs w:val="20"/>
              </w:rPr>
              <w:t xml:space="preserve"> teaching leading to greater progress in PE – assessment levels</w:t>
            </w:r>
          </w:p>
        </w:tc>
        <w:tc>
          <w:tcPr>
            <w:tcW w:w="2551" w:type="dxa"/>
            <w:gridSpan w:val="2"/>
          </w:tcPr>
          <w:p w14:paraId="2A77351D"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Good practice to be shared as part of joint planning process to cascade good ideas more quickly</w:t>
            </w:r>
          </w:p>
        </w:tc>
        <w:tc>
          <w:tcPr>
            <w:tcW w:w="992" w:type="dxa"/>
            <w:shd w:val="clear" w:color="auto" w:fill="FFFF00"/>
          </w:tcPr>
          <w:p w14:paraId="3A3D6058"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FF00"/>
          </w:tcPr>
          <w:p w14:paraId="5FA5DC65"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FF00"/>
          </w:tcPr>
          <w:p w14:paraId="7904F304"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00B050"/>
          </w:tcPr>
          <w:p w14:paraId="29F2F685" w14:textId="77777777" w:rsidR="004F3F3A" w:rsidRPr="009E0679" w:rsidRDefault="004F3F3A" w:rsidP="004F3F3A"/>
        </w:tc>
      </w:tr>
      <w:tr w:rsidR="004F3F3A" w:rsidRPr="009E0679" w14:paraId="76AE9F6D" w14:textId="68E805A2" w:rsidTr="00194A71">
        <w:trPr>
          <w:gridAfter w:val="8"/>
          <w:wAfter w:w="15939" w:type="dxa"/>
          <w:trHeight w:val="1115"/>
        </w:trPr>
        <w:tc>
          <w:tcPr>
            <w:tcW w:w="2816" w:type="dxa"/>
          </w:tcPr>
          <w:p w14:paraId="6E55707F" w14:textId="77777777" w:rsidR="004F3F3A" w:rsidRPr="00DD030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Broaden knowledge &amp; skills of teachers to be able to deliver a broader range of activities. Focus on invasion games</w:t>
            </w:r>
          </w:p>
        </w:tc>
        <w:tc>
          <w:tcPr>
            <w:tcW w:w="3827" w:type="dxa"/>
            <w:shd w:val="clear" w:color="auto" w:fill="FFFFFF" w:themeFill="background1"/>
          </w:tcPr>
          <w:p w14:paraId="5EC9A262" w14:textId="77777777" w:rsidR="004F3F3A" w:rsidRPr="005A5C01" w:rsidRDefault="004F3F3A" w:rsidP="004F3F3A">
            <w:pPr>
              <w:pStyle w:val="TableParagraph"/>
              <w:numPr>
                <w:ilvl w:val="0"/>
                <w:numId w:val="16"/>
              </w:numPr>
              <w:shd w:val="clear" w:color="auto" w:fill="FFFFFF" w:themeFill="background1"/>
              <w:ind w:left="425" w:hanging="283"/>
              <w:rPr>
                <w:rFonts w:asciiTheme="minorHAnsi" w:hAnsiTheme="minorHAnsi" w:cstheme="minorHAnsi"/>
                <w:sz w:val="20"/>
                <w:szCs w:val="20"/>
              </w:rPr>
            </w:pPr>
            <w:r w:rsidRPr="005A5C01">
              <w:rPr>
                <w:rFonts w:asciiTheme="minorHAnsi" w:hAnsiTheme="minorHAnsi" w:cstheme="minorHAnsi"/>
                <w:sz w:val="20"/>
                <w:szCs w:val="20"/>
              </w:rPr>
              <w:t xml:space="preserve">PE </w:t>
            </w:r>
            <w:proofErr w:type="gramStart"/>
            <w:r w:rsidRPr="005A5C01">
              <w:rPr>
                <w:rFonts w:asciiTheme="minorHAnsi" w:hAnsiTheme="minorHAnsi" w:cstheme="minorHAnsi"/>
                <w:sz w:val="20"/>
                <w:szCs w:val="20"/>
              </w:rPr>
              <w:t>lead</w:t>
            </w:r>
            <w:proofErr w:type="gramEnd"/>
            <w:r w:rsidRPr="005A5C01">
              <w:rPr>
                <w:rFonts w:asciiTheme="minorHAnsi" w:hAnsiTheme="minorHAnsi" w:cstheme="minorHAnsi"/>
                <w:sz w:val="20"/>
                <w:szCs w:val="20"/>
              </w:rPr>
              <w:t xml:space="preserve"> to create a </w:t>
            </w:r>
            <w:proofErr w:type="spellStart"/>
            <w:r w:rsidRPr="005A5C01">
              <w:rPr>
                <w:rFonts w:asciiTheme="minorHAnsi" w:hAnsiTheme="minorHAnsi" w:cstheme="minorHAnsi"/>
                <w:sz w:val="20"/>
                <w:szCs w:val="20"/>
              </w:rPr>
              <w:t>programme</w:t>
            </w:r>
            <w:proofErr w:type="spellEnd"/>
            <w:r w:rsidRPr="005A5C01">
              <w:rPr>
                <w:rFonts w:asciiTheme="minorHAnsi" w:hAnsiTheme="minorHAnsi" w:cstheme="minorHAnsi"/>
                <w:sz w:val="20"/>
                <w:szCs w:val="20"/>
              </w:rPr>
              <w:t xml:space="preserve"> for coach to work with each class over the year</w:t>
            </w:r>
          </w:p>
          <w:p w14:paraId="78677951" w14:textId="77777777" w:rsidR="004F3F3A" w:rsidRDefault="004F3F3A" w:rsidP="004F3F3A">
            <w:pPr>
              <w:pStyle w:val="TableParagraph"/>
              <w:shd w:val="clear" w:color="auto" w:fill="FFFFFF" w:themeFill="background1"/>
              <w:ind w:left="425"/>
              <w:rPr>
                <w:rFonts w:asciiTheme="minorHAnsi" w:hAnsiTheme="minorHAnsi" w:cstheme="minorHAnsi"/>
                <w:sz w:val="20"/>
                <w:szCs w:val="20"/>
              </w:rPr>
            </w:pPr>
          </w:p>
        </w:tc>
        <w:tc>
          <w:tcPr>
            <w:tcW w:w="1134" w:type="dxa"/>
            <w:gridSpan w:val="2"/>
          </w:tcPr>
          <w:p w14:paraId="34A611F6" w14:textId="77777777" w:rsidR="004F3F3A" w:rsidRPr="009E0679" w:rsidRDefault="004F3F3A" w:rsidP="004F3F3A">
            <w:pPr>
              <w:pStyle w:val="TableParagraph"/>
              <w:rPr>
                <w:rFonts w:asciiTheme="minorHAnsi" w:hAnsiTheme="minorHAnsi" w:cstheme="minorHAnsi"/>
                <w:sz w:val="20"/>
                <w:szCs w:val="20"/>
              </w:rPr>
            </w:pPr>
          </w:p>
        </w:tc>
        <w:tc>
          <w:tcPr>
            <w:tcW w:w="2410" w:type="dxa"/>
            <w:gridSpan w:val="2"/>
          </w:tcPr>
          <w:p w14:paraId="620BD5D1" w14:textId="77777777"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 xml:space="preserve">More </w:t>
            </w:r>
            <w:proofErr w:type="gramStart"/>
            <w:r>
              <w:rPr>
                <w:rFonts w:asciiTheme="minorHAnsi" w:hAnsiTheme="minorHAnsi" w:cstheme="minorHAnsi"/>
                <w:sz w:val="20"/>
                <w:szCs w:val="20"/>
              </w:rPr>
              <w:t>high quality</w:t>
            </w:r>
            <w:proofErr w:type="gramEnd"/>
            <w:r>
              <w:rPr>
                <w:rFonts w:asciiTheme="minorHAnsi" w:hAnsiTheme="minorHAnsi" w:cstheme="minorHAnsi"/>
                <w:sz w:val="20"/>
                <w:szCs w:val="20"/>
              </w:rPr>
              <w:t xml:space="preserve"> teaching leading to greater progress in PE – assessment levels </w:t>
            </w:r>
          </w:p>
          <w:p w14:paraId="7B16AFC1" w14:textId="77777777" w:rsidR="004F3F3A" w:rsidRDefault="004F3F3A" w:rsidP="004F3F3A">
            <w:pPr>
              <w:pStyle w:val="TableParagraph"/>
              <w:rPr>
                <w:rFonts w:asciiTheme="minorHAnsi" w:hAnsiTheme="minorHAnsi" w:cstheme="minorHAnsi"/>
                <w:sz w:val="20"/>
                <w:szCs w:val="20"/>
              </w:rPr>
            </w:pPr>
          </w:p>
          <w:p w14:paraId="3061707B" w14:textId="77777777"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Children more motivated in PE by delivery of wider range of activities</w:t>
            </w:r>
          </w:p>
        </w:tc>
        <w:tc>
          <w:tcPr>
            <w:tcW w:w="2551" w:type="dxa"/>
            <w:gridSpan w:val="2"/>
          </w:tcPr>
          <w:p w14:paraId="2524F1C8" w14:textId="77777777"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Review success &amp; buy in next year if results positive</w:t>
            </w:r>
          </w:p>
          <w:p w14:paraId="155C49FE" w14:textId="77777777" w:rsidR="004F3F3A" w:rsidRPr="005A5C01" w:rsidRDefault="004F3F3A" w:rsidP="004F3F3A">
            <w:pPr>
              <w:pStyle w:val="TableParagraph"/>
              <w:shd w:val="clear" w:color="auto" w:fill="FFFFFF" w:themeFill="background1"/>
              <w:rPr>
                <w:rFonts w:asciiTheme="minorHAnsi" w:hAnsiTheme="minorHAnsi" w:cstheme="minorHAnsi"/>
                <w:sz w:val="20"/>
                <w:szCs w:val="20"/>
              </w:rPr>
            </w:pPr>
            <w:r w:rsidRPr="005A5C01">
              <w:rPr>
                <w:rFonts w:asciiTheme="minorHAnsi" w:hAnsiTheme="minorHAnsi" w:cstheme="minorHAnsi"/>
                <w:sz w:val="20"/>
                <w:szCs w:val="20"/>
              </w:rPr>
              <w:t>Coach to audit each teacher to see where help is most required &amp; plan accordingly</w:t>
            </w:r>
          </w:p>
          <w:p w14:paraId="108F61EE" w14:textId="1635DBC3" w:rsidR="004F3F3A" w:rsidRDefault="004F3F3A" w:rsidP="004F3F3A">
            <w:pPr>
              <w:pStyle w:val="TableParagraph"/>
              <w:rPr>
                <w:rFonts w:asciiTheme="minorHAnsi" w:hAnsiTheme="minorHAnsi" w:cstheme="minorHAnsi"/>
                <w:sz w:val="20"/>
                <w:szCs w:val="20"/>
              </w:rPr>
            </w:pPr>
          </w:p>
        </w:tc>
        <w:tc>
          <w:tcPr>
            <w:tcW w:w="992" w:type="dxa"/>
            <w:shd w:val="clear" w:color="auto" w:fill="FFFF00"/>
          </w:tcPr>
          <w:p w14:paraId="67AC93F7"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FF00"/>
          </w:tcPr>
          <w:p w14:paraId="62B566E3"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00B050"/>
          </w:tcPr>
          <w:p w14:paraId="6438EB7A"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00B050"/>
          </w:tcPr>
          <w:p w14:paraId="282D1655" w14:textId="77777777" w:rsidR="004F3F3A" w:rsidRPr="009E0679" w:rsidRDefault="004F3F3A" w:rsidP="004F3F3A"/>
        </w:tc>
      </w:tr>
      <w:tr w:rsidR="004F3F3A" w:rsidRPr="009E0679" w14:paraId="7784C79B" w14:textId="64BE85BB" w:rsidTr="000D7667">
        <w:trPr>
          <w:gridAfter w:val="8"/>
          <w:wAfter w:w="15939" w:type="dxa"/>
          <w:trHeight w:val="833"/>
        </w:trPr>
        <w:tc>
          <w:tcPr>
            <w:tcW w:w="2816" w:type="dxa"/>
          </w:tcPr>
          <w:p w14:paraId="24271F52" w14:textId="77777777" w:rsidR="004F3F3A" w:rsidRPr="00DD0309" w:rsidRDefault="004F3F3A" w:rsidP="004F3F3A">
            <w:pPr>
              <w:pStyle w:val="TableParagraph"/>
              <w:rPr>
                <w:rFonts w:asciiTheme="minorHAnsi" w:hAnsiTheme="minorHAnsi" w:cstheme="minorHAnsi"/>
                <w:sz w:val="20"/>
                <w:szCs w:val="20"/>
              </w:rPr>
            </w:pPr>
            <w:r w:rsidRPr="00DD0309">
              <w:rPr>
                <w:rFonts w:asciiTheme="minorHAnsi" w:hAnsiTheme="minorHAnsi" w:cstheme="minorHAnsi"/>
                <w:sz w:val="20"/>
                <w:szCs w:val="20"/>
              </w:rPr>
              <w:t xml:space="preserve">Review &amp; Improve Supporting Resources </w:t>
            </w:r>
          </w:p>
        </w:tc>
        <w:tc>
          <w:tcPr>
            <w:tcW w:w="3827" w:type="dxa"/>
          </w:tcPr>
          <w:p w14:paraId="0BE9570C" w14:textId="01703E69" w:rsidR="004F3F3A" w:rsidRPr="009E0679" w:rsidRDefault="000D7667" w:rsidP="004F3F3A">
            <w:pPr>
              <w:pStyle w:val="TableParagraph"/>
              <w:ind w:left="425"/>
              <w:rPr>
                <w:rFonts w:asciiTheme="minorHAnsi" w:hAnsiTheme="minorHAnsi" w:cstheme="minorHAnsi"/>
                <w:sz w:val="20"/>
                <w:szCs w:val="20"/>
              </w:rPr>
            </w:pPr>
            <w:r>
              <w:rPr>
                <w:rFonts w:asciiTheme="minorHAnsi" w:hAnsiTheme="minorHAnsi" w:cstheme="minorHAnsi"/>
                <w:sz w:val="20"/>
                <w:szCs w:val="20"/>
              </w:rPr>
              <w:t>Allocate funding for resources when needed.</w:t>
            </w:r>
          </w:p>
        </w:tc>
        <w:tc>
          <w:tcPr>
            <w:tcW w:w="1134" w:type="dxa"/>
            <w:gridSpan w:val="2"/>
          </w:tcPr>
          <w:p w14:paraId="11BD1B10" w14:textId="45FA91FA" w:rsidR="004F3F3A" w:rsidRPr="009E0679" w:rsidRDefault="00EB6714" w:rsidP="004F3F3A">
            <w:pPr>
              <w:pStyle w:val="TableParagraph"/>
              <w:rPr>
                <w:rFonts w:asciiTheme="minorHAnsi" w:hAnsiTheme="minorHAnsi" w:cstheme="minorHAnsi"/>
                <w:sz w:val="20"/>
                <w:szCs w:val="20"/>
              </w:rPr>
            </w:pPr>
            <w:r>
              <w:rPr>
                <w:rFonts w:asciiTheme="minorHAnsi" w:hAnsiTheme="minorHAnsi" w:cstheme="minorHAnsi"/>
                <w:sz w:val="20"/>
                <w:szCs w:val="20"/>
              </w:rPr>
              <w:t>£1240.99</w:t>
            </w:r>
          </w:p>
        </w:tc>
        <w:tc>
          <w:tcPr>
            <w:tcW w:w="2410" w:type="dxa"/>
            <w:gridSpan w:val="2"/>
          </w:tcPr>
          <w:p w14:paraId="1EC3F507" w14:textId="79B41002" w:rsidR="004F3F3A" w:rsidRPr="009E0679" w:rsidRDefault="000D7667" w:rsidP="004F3F3A">
            <w:pPr>
              <w:pStyle w:val="TableParagraph"/>
              <w:rPr>
                <w:rFonts w:asciiTheme="minorHAnsi" w:hAnsiTheme="minorHAnsi" w:cstheme="minorHAnsi"/>
                <w:sz w:val="20"/>
                <w:szCs w:val="20"/>
              </w:rPr>
            </w:pPr>
            <w:r>
              <w:rPr>
                <w:rFonts w:asciiTheme="minorHAnsi" w:hAnsiTheme="minorHAnsi" w:cstheme="minorHAnsi"/>
                <w:sz w:val="20"/>
                <w:szCs w:val="20"/>
              </w:rPr>
              <w:t>Goo0d quality resources available for a variety of physical activity.</w:t>
            </w:r>
          </w:p>
        </w:tc>
        <w:tc>
          <w:tcPr>
            <w:tcW w:w="2551" w:type="dxa"/>
            <w:gridSpan w:val="2"/>
          </w:tcPr>
          <w:p w14:paraId="5E9BDA91" w14:textId="360C5124" w:rsidR="004F3F3A" w:rsidRPr="009E0679" w:rsidRDefault="00194A71" w:rsidP="004F3F3A">
            <w:pPr>
              <w:pStyle w:val="TableParagraph"/>
              <w:rPr>
                <w:rFonts w:asciiTheme="minorHAnsi" w:hAnsiTheme="minorHAnsi" w:cstheme="minorHAnsi"/>
                <w:sz w:val="20"/>
                <w:szCs w:val="20"/>
              </w:rPr>
            </w:pPr>
            <w:r>
              <w:rPr>
                <w:rFonts w:asciiTheme="minorHAnsi" w:hAnsiTheme="minorHAnsi" w:cstheme="minorHAnsi"/>
                <w:sz w:val="20"/>
                <w:szCs w:val="20"/>
              </w:rPr>
              <w:t xml:space="preserve">More staff will be involved in leading PE -including EYFS teacher. </w:t>
            </w:r>
            <w:r w:rsidR="004F3F3A">
              <w:rPr>
                <w:rFonts w:asciiTheme="minorHAnsi" w:hAnsiTheme="minorHAnsi" w:cstheme="minorHAnsi"/>
                <w:sz w:val="20"/>
                <w:szCs w:val="20"/>
              </w:rPr>
              <w:t xml:space="preserve"> </w:t>
            </w:r>
          </w:p>
        </w:tc>
        <w:tc>
          <w:tcPr>
            <w:tcW w:w="992" w:type="dxa"/>
            <w:shd w:val="clear" w:color="auto" w:fill="FFFF00"/>
          </w:tcPr>
          <w:p w14:paraId="1C1CE264"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FF00"/>
          </w:tcPr>
          <w:p w14:paraId="1B25D785"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00B050"/>
          </w:tcPr>
          <w:p w14:paraId="15C9BDD8"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00B050"/>
          </w:tcPr>
          <w:p w14:paraId="7C1D4261" w14:textId="77777777" w:rsidR="004F3F3A" w:rsidRPr="009E0679" w:rsidRDefault="004F3F3A" w:rsidP="004F3F3A"/>
        </w:tc>
      </w:tr>
      <w:tr w:rsidR="004F3F3A" w:rsidRPr="009E0679" w14:paraId="25817035" w14:textId="09886F37" w:rsidTr="000D7667">
        <w:trPr>
          <w:gridAfter w:val="8"/>
          <w:wAfter w:w="15939" w:type="dxa"/>
          <w:trHeight w:val="831"/>
        </w:trPr>
        <w:tc>
          <w:tcPr>
            <w:tcW w:w="2816" w:type="dxa"/>
          </w:tcPr>
          <w:p w14:paraId="3BEA71BB" w14:textId="77777777" w:rsidR="004F3F3A" w:rsidRPr="00DD0309" w:rsidRDefault="004F3F3A" w:rsidP="004F3F3A">
            <w:pPr>
              <w:pStyle w:val="TableParagraph"/>
              <w:rPr>
                <w:rFonts w:asciiTheme="minorHAnsi" w:hAnsiTheme="minorHAnsi" w:cstheme="minorHAnsi"/>
                <w:sz w:val="20"/>
                <w:szCs w:val="20"/>
              </w:rPr>
            </w:pPr>
            <w:r w:rsidRPr="00DD0309">
              <w:rPr>
                <w:rFonts w:asciiTheme="minorHAnsi" w:hAnsiTheme="minorHAnsi" w:cstheme="minorHAnsi"/>
                <w:sz w:val="20"/>
                <w:szCs w:val="20"/>
              </w:rPr>
              <w:t>High Quality of PE equipment to support high quality delivery</w:t>
            </w:r>
          </w:p>
        </w:tc>
        <w:tc>
          <w:tcPr>
            <w:tcW w:w="3827" w:type="dxa"/>
          </w:tcPr>
          <w:p w14:paraId="2C19E67B" w14:textId="77777777" w:rsidR="004F3F3A" w:rsidRDefault="004F3F3A" w:rsidP="004F3F3A">
            <w:pPr>
              <w:pStyle w:val="TableParagraph"/>
              <w:numPr>
                <w:ilvl w:val="0"/>
                <w:numId w:val="8"/>
              </w:numPr>
              <w:ind w:left="425" w:hanging="283"/>
              <w:rPr>
                <w:rFonts w:asciiTheme="minorHAnsi" w:hAnsiTheme="minorHAnsi" w:cstheme="minorHAnsi"/>
                <w:sz w:val="20"/>
                <w:szCs w:val="20"/>
              </w:rPr>
            </w:pPr>
            <w:r>
              <w:rPr>
                <w:rFonts w:asciiTheme="minorHAnsi" w:hAnsiTheme="minorHAnsi" w:cstheme="minorHAnsi"/>
                <w:sz w:val="20"/>
                <w:szCs w:val="20"/>
              </w:rPr>
              <w:t>Stock check of current equipment</w:t>
            </w:r>
          </w:p>
          <w:p w14:paraId="78ABC476" w14:textId="77777777" w:rsidR="004F3F3A" w:rsidRPr="009E0679" w:rsidRDefault="004F3F3A" w:rsidP="004F3F3A">
            <w:pPr>
              <w:pStyle w:val="TableParagraph"/>
              <w:numPr>
                <w:ilvl w:val="0"/>
                <w:numId w:val="8"/>
              </w:numPr>
              <w:ind w:left="425" w:hanging="283"/>
              <w:rPr>
                <w:rFonts w:asciiTheme="minorHAnsi" w:hAnsiTheme="minorHAnsi" w:cstheme="minorHAnsi"/>
                <w:sz w:val="20"/>
                <w:szCs w:val="20"/>
              </w:rPr>
            </w:pPr>
            <w:r w:rsidRPr="009E0679">
              <w:rPr>
                <w:rFonts w:asciiTheme="minorHAnsi" w:hAnsiTheme="minorHAnsi" w:cstheme="minorHAnsi"/>
                <w:sz w:val="20"/>
                <w:szCs w:val="20"/>
              </w:rPr>
              <w:t>See SSP list of essential PE equipment &amp; order accordingly</w:t>
            </w:r>
          </w:p>
        </w:tc>
        <w:tc>
          <w:tcPr>
            <w:tcW w:w="1134" w:type="dxa"/>
            <w:gridSpan w:val="2"/>
          </w:tcPr>
          <w:p w14:paraId="709CE384" w14:textId="0BD70FD2" w:rsidR="004F3F3A" w:rsidRPr="009E0679" w:rsidRDefault="004F3F3A" w:rsidP="004F3F3A">
            <w:pPr>
              <w:pStyle w:val="TableParagraph"/>
              <w:rPr>
                <w:rFonts w:asciiTheme="minorHAnsi" w:hAnsiTheme="minorHAnsi" w:cstheme="minorHAnsi"/>
                <w:sz w:val="20"/>
                <w:szCs w:val="20"/>
              </w:rPr>
            </w:pPr>
          </w:p>
        </w:tc>
        <w:tc>
          <w:tcPr>
            <w:tcW w:w="2410" w:type="dxa"/>
            <w:gridSpan w:val="2"/>
          </w:tcPr>
          <w:p w14:paraId="4DD13A82"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Higher quality learning</w:t>
            </w:r>
          </w:p>
        </w:tc>
        <w:tc>
          <w:tcPr>
            <w:tcW w:w="2551" w:type="dxa"/>
            <w:gridSpan w:val="2"/>
          </w:tcPr>
          <w:p w14:paraId="6EBE7B4B"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Ensure an annual stock take to maintain the high quality of equipment</w:t>
            </w:r>
          </w:p>
        </w:tc>
        <w:tc>
          <w:tcPr>
            <w:tcW w:w="992" w:type="dxa"/>
            <w:shd w:val="clear" w:color="auto" w:fill="00B050"/>
          </w:tcPr>
          <w:p w14:paraId="1C8CE5EF"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00B050"/>
          </w:tcPr>
          <w:p w14:paraId="645DB4B3"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00B050"/>
          </w:tcPr>
          <w:p w14:paraId="79EA1DAD"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00B050"/>
          </w:tcPr>
          <w:p w14:paraId="521F3AB7" w14:textId="77777777" w:rsidR="004F3F3A" w:rsidRPr="009E0679" w:rsidRDefault="004F3F3A" w:rsidP="004F3F3A"/>
        </w:tc>
      </w:tr>
      <w:tr w:rsidR="004F3F3A" w:rsidRPr="009E0679" w14:paraId="38D4602A" w14:textId="131C5EFE" w:rsidTr="000D7667">
        <w:trPr>
          <w:gridAfter w:val="8"/>
          <w:wAfter w:w="15939" w:type="dxa"/>
          <w:trHeight w:val="831"/>
        </w:trPr>
        <w:tc>
          <w:tcPr>
            <w:tcW w:w="2816" w:type="dxa"/>
          </w:tcPr>
          <w:p w14:paraId="71BA6C8E"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Introduce an</w:t>
            </w:r>
            <w:r w:rsidRPr="009E0679">
              <w:rPr>
                <w:rFonts w:asciiTheme="minorHAnsi" w:hAnsiTheme="minorHAnsi" w:cstheme="minorHAnsi"/>
                <w:sz w:val="20"/>
                <w:szCs w:val="20"/>
              </w:rPr>
              <w:t xml:space="preserve"> assessment </w:t>
            </w:r>
            <w:proofErr w:type="spellStart"/>
            <w:r w:rsidRPr="009E0679">
              <w:rPr>
                <w:rFonts w:asciiTheme="minorHAnsi" w:hAnsiTheme="minorHAnsi" w:cstheme="minorHAnsi"/>
                <w:sz w:val="20"/>
                <w:szCs w:val="20"/>
              </w:rPr>
              <w:t>programme</w:t>
            </w:r>
            <w:proofErr w:type="spellEnd"/>
            <w:r w:rsidRPr="009E0679">
              <w:rPr>
                <w:rFonts w:asciiTheme="minorHAnsi" w:hAnsiTheme="minorHAnsi" w:cstheme="minorHAnsi"/>
                <w:sz w:val="20"/>
                <w:szCs w:val="20"/>
              </w:rPr>
              <w:t xml:space="preserve"> for PE to monitor progress</w:t>
            </w:r>
          </w:p>
        </w:tc>
        <w:tc>
          <w:tcPr>
            <w:tcW w:w="3827" w:type="dxa"/>
          </w:tcPr>
          <w:p w14:paraId="17E3727C" w14:textId="77777777" w:rsidR="004F3F3A" w:rsidRDefault="004F3F3A" w:rsidP="004F3F3A">
            <w:pPr>
              <w:pStyle w:val="TableParagraph"/>
              <w:numPr>
                <w:ilvl w:val="0"/>
                <w:numId w:val="9"/>
              </w:numPr>
              <w:rPr>
                <w:rFonts w:asciiTheme="minorHAnsi" w:hAnsiTheme="minorHAnsi" w:cstheme="minorHAnsi"/>
                <w:sz w:val="20"/>
                <w:szCs w:val="20"/>
              </w:rPr>
            </w:pPr>
            <w:r>
              <w:rPr>
                <w:rFonts w:asciiTheme="minorHAnsi" w:hAnsiTheme="minorHAnsi" w:cstheme="minorHAnsi"/>
                <w:sz w:val="20"/>
                <w:szCs w:val="20"/>
              </w:rPr>
              <w:t xml:space="preserve">Use PE </w:t>
            </w:r>
            <w:r w:rsidRPr="009E0679">
              <w:rPr>
                <w:rFonts w:asciiTheme="minorHAnsi" w:hAnsiTheme="minorHAnsi" w:cstheme="minorHAnsi"/>
                <w:sz w:val="20"/>
                <w:szCs w:val="20"/>
              </w:rPr>
              <w:t>Passport</w:t>
            </w:r>
            <w:r>
              <w:rPr>
                <w:rFonts w:asciiTheme="minorHAnsi" w:hAnsiTheme="minorHAnsi" w:cstheme="minorHAnsi"/>
                <w:sz w:val="20"/>
                <w:szCs w:val="20"/>
              </w:rPr>
              <w:t xml:space="preserve"> assessment scheme </w:t>
            </w:r>
          </w:p>
          <w:p w14:paraId="0BABABEF" w14:textId="77777777" w:rsidR="004F3F3A" w:rsidRPr="009E0679" w:rsidRDefault="004F3F3A" w:rsidP="004F3F3A">
            <w:pPr>
              <w:pStyle w:val="TableParagraph"/>
              <w:numPr>
                <w:ilvl w:val="0"/>
                <w:numId w:val="9"/>
              </w:numPr>
              <w:rPr>
                <w:rFonts w:asciiTheme="minorHAnsi" w:hAnsiTheme="minorHAnsi" w:cstheme="minorHAnsi"/>
                <w:sz w:val="20"/>
                <w:szCs w:val="20"/>
              </w:rPr>
            </w:pPr>
            <w:r w:rsidRPr="009E0679">
              <w:rPr>
                <w:rFonts w:asciiTheme="minorHAnsi" w:hAnsiTheme="minorHAnsi" w:cstheme="minorHAnsi"/>
                <w:sz w:val="20"/>
                <w:szCs w:val="20"/>
              </w:rPr>
              <w:t>PEAS &amp; MEGS for assessment</w:t>
            </w:r>
            <w:r>
              <w:rPr>
                <w:rFonts w:asciiTheme="minorHAnsi" w:hAnsiTheme="minorHAnsi" w:cstheme="minorHAnsi"/>
                <w:sz w:val="20"/>
                <w:szCs w:val="20"/>
              </w:rPr>
              <w:t xml:space="preserve"> in EYFS</w:t>
            </w:r>
          </w:p>
        </w:tc>
        <w:tc>
          <w:tcPr>
            <w:tcW w:w="1134" w:type="dxa"/>
            <w:gridSpan w:val="2"/>
          </w:tcPr>
          <w:p w14:paraId="53EF9BBB" w14:textId="77777777" w:rsidR="004F3F3A" w:rsidRPr="009E0679" w:rsidRDefault="004F3F3A" w:rsidP="004F3F3A">
            <w:pPr>
              <w:pStyle w:val="TableParagraph"/>
              <w:rPr>
                <w:rFonts w:asciiTheme="minorHAnsi" w:hAnsiTheme="minorHAnsi" w:cstheme="minorHAnsi"/>
                <w:sz w:val="20"/>
                <w:szCs w:val="20"/>
              </w:rPr>
            </w:pPr>
          </w:p>
        </w:tc>
        <w:tc>
          <w:tcPr>
            <w:tcW w:w="2410" w:type="dxa"/>
            <w:gridSpan w:val="2"/>
          </w:tcPr>
          <w:p w14:paraId="2A363FB5"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Improved teacher planning by knowledge of children’s current levels</w:t>
            </w:r>
          </w:p>
        </w:tc>
        <w:tc>
          <w:tcPr>
            <w:tcW w:w="2551" w:type="dxa"/>
            <w:gridSpan w:val="2"/>
          </w:tcPr>
          <w:p w14:paraId="7E36D65F" w14:textId="77777777"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 xml:space="preserve">Share assessment data with </w:t>
            </w:r>
            <w:proofErr w:type="spellStart"/>
            <w:r>
              <w:rPr>
                <w:rFonts w:asciiTheme="minorHAnsi" w:hAnsiTheme="minorHAnsi" w:cstheme="minorHAnsi"/>
                <w:sz w:val="20"/>
                <w:szCs w:val="20"/>
              </w:rPr>
              <w:t>chn</w:t>
            </w:r>
            <w:proofErr w:type="spellEnd"/>
          </w:p>
          <w:p w14:paraId="18CAEFA1" w14:textId="77777777"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Introduce an opportunity for children to self-assess</w:t>
            </w:r>
          </w:p>
          <w:p w14:paraId="3C57A35E" w14:textId="77777777" w:rsidR="004F3F3A" w:rsidRPr="009E0679" w:rsidRDefault="004F3F3A" w:rsidP="004F3F3A">
            <w:pPr>
              <w:pStyle w:val="TableParagraph"/>
              <w:rPr>
                <w:rFonts w:asciiTheme="minorHAnsi" w:hAnsiTheme="minorHAnsi" w:cstheme="minorHAnsi"/>
                <w:sz w:val="20"/>
                <w:szCs w:val="20"/>
              </w:rPr>
            </w:pPr>
          </w:p>
        </w:tc>
        <w:tc>
          <w:tcPr>
            <w:tcW w:w="992" w:type="dxa"/>
            <w:shd w:val="clear" w:color="auto" w:fill="FFFF00"/>
          </w:tcPr>
          <w:p w14:paraId="0923299D"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FF00"/>
          </w:tcPr>
          <w:p w14:paraId="2500250F"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FF00"/>
          </w:tcPr>
          <w:p w14:paraId="119A6CB2" w14:textId="77777777" w:rsidR="004F3F3A" w:rsidRDefault="004F3F3A" w:rsidP="004F3F3A">
            <w:pPr>
              <w:pStyle w:val="TableParagraph"/>
              <w:rPr>
                <w:rFonts w:asciiTheme="minorHAnsi" w:hAnsiTheme="minorHAnsi" w:cstheme="minorHAnsi"/>
                <w:sz w:val="20"/>
                <w:szCs w:val="20"/>
              </w:rPr>
            </w:pPr>
          </w:p>
          <w:p w14:paraId="6C489DA3" w14:textId="77777777" w:rsidR="004F3F3A" w:rsidRPr="00453FCF" w:rsidRDefault="004F3F3A" w:rsidP="004F3F3A">
            <w:pPr>
              <w:rPr>
                <w:lang w:val="en-US"/>
              </w:rPr>
            </w:pPr>
          </w:p>
        </w:tc>
        <w:tc>
          <w:tcPr>
            <w:tcW w:w="709" w:type="dxa"/>
            <w:shd w:val="clear" w:color="auto" w:fill="FFFF00"/>
          </w:tcPr>
          <w:p w14:paraId="19F33F87" w14:textId="77777777" w:rsidR="004F3F3A" w:rsidRDefault="004F3F3A" w:rsidP="004F3F3A">
            <w:pPr>
              <w:pStyle w:val="TableParagraph"/>
              <w:rPr>
                <w:rFonts w:asciiTheme="minorHAnsi" w:hAnsiTheme="minorHAnsi" w:cstheme="minorHAnsi"/>
                <w:sz w:val="20"/>
                <w:szCs w:val="20"/>
              </w:rPr>
            </w:pPr>
          </w:p>
          <w:p w14:paraId="4274E7F3" w14:textId="77777777" w:rsidR="004F3F3A" w:rsidRPr="009E0679" w:rsidRDefault="004F3F3A" w:rsidP="004F3F3A"/>
        </w:tc>
      </w:tr>
      <w:tr w:rsidR="004F3F3A" w:rsidRPr="002550CE" w14:paraId="375C3997" w14:textId="23D8E740" w:rsidTr="004F3F3A">
        <w:trPr>
          <w:trHeight w:val="620"/>
        </w:trPr>
        <w:tc>
          <w:tcPr>
            <w:tcW w:w="15148" w:type="dxa"/>
            <w:gridSpan w:val="11"/>
            <w:shd w:val="clear" w:color="auto" w:fill="8DB3E2" w:themeFill="text2" w:themeFillTint="66"/>
          </w:tcPr>
          <w:p w14:paraId="4679FF1A" w14:textId="77777777" w:rsidR="004F3F3A" w:rsidRDefault="004F3F3A" w:rsidP="004F3F3A">
            <w:pPr>
              <w:pStyle w:val="TableParagraph"/>
              <w:spacing w:line="257" w:lineRule="exact"/>
              <w:ind w:left="18"/>
              <w:rPr>
                <w:rFonts w:asciiTheme="minorHAnsi" w:hAnsiTheme="minorHAnsi" w:cstheme="minorHAnsi"/>
                <w:b/>
                <w:sz w:val="28"/>
              </w:rPr>
            </w:pPr>
          </w:p>
          <w:p w14:paraId="513C6C19" w14:textId="77777777" w:rsidR="004F3F3A" w:rsidRDefault="004F3F3A" w:rsidP="004F3F3A">
            <w:pPr>
              <w:pStyle w:val="TableParagraph"/>
              <w:spacing w:line="257" w:lineRule="exact"/>
              <w:ind w:left="18"/>
              <w:rPr>
                <w:rFonts w:asciiTheme="minorHAnsi" w:hAnsiTheme="minorHAnsi" w:cstheme="minorHAnsi"/>
                <w:b/>
                <w:sz w:val="28"/>
              </w:rPr>
            </w:pPr>
            <w:r w:rsidRPr="002550CE">
              <w:rPr>
                <w:rFonts w:asciiTheme="minorHAnsi" w:hAnsiTheme="minorHAnsi" w:cstheme="minorHAnsi"/>
                <w:b/>
                <w:sz w:val="28"/>
              </w:rPr>
              <w:t xml:space="preserve">Key indicator 4: </w:t>
            </w:r>
            <w:r>
              <w:rPr>
                <w:rFonts w:asciiTheme="minorHAnsi" w:hAnsiTheme="minorHAnsi" w:cstheme="minorHAnsi"/>
                <w:b/>
                <w:sz w:val="28"/>
              </w:rPr>
              <w:t>Broader Range of Activities</w:t>
            </w:r>
          </w:p>
          <w:p w14:paraId="160BEB41" w14:textId="77777777" w:rsidR="004F3F3A" w:rsidRPr="002835B2" w:rsidRDefault="004F3F3A" w:rsidP="004F3F3A">
            <w:pPr>
              <w:pStyle w:val="TableParagraph"/>
              <w:numPr>
                <w:ilvl w:val="0"/>
                <w:numId w:val="5"/>
              </w:numPr>
              <w:spacing w:line="257" w:lineRule="exact"/>
              <w:rPr>
                <w:rFonts w:asciiTheme="minorHAnsi" w:hAnsiTheme="minorHAnsi" w:cstheme="minorHAnsi"/>
                <w:i/>
                <w:sz w:val="24"/>
              </w:rPr>
            </w:pPr>
            <w:r w:rsidRPr="002835B2">
              <w:rPr>
                <w:rFonts w:asciiTheme="minorHAnsi" w:hAnsiTheme="minorHAnsi" w:cstheme="minorHAnsi"/>
                <w:i/>
                <w:sz w:val="24"/>
              </w:rPr>
              <w:t>Broader experience of a range of sports and activities offered to all pupils</w:t>
            </w:r>
          </w:p>
          <w:p w14:paraId="624CCCDE" w14:textId="77777777" w:rsidR="004F3F3A" w:rsidRPr="002550CE" w:rsidRDefault="004F3F3A" w:rsidP="004F3F3A">
            <w:pPr>
              <w:pStyle w:val="TableParagraph"/>
              <w:spacing w:line="257" w:lineRule="exact"/>
              <w:ind w:left="18"/>
              <w:rPr>
                <w:rFonts w:asciiTheme="minorHAnsi" w:hAnsiTheme="minorHAnsi" w:cstheme="minorHAnsi"/>
                <w:b/>
                <w:sz w:val="28"/>
              </w:rPr>
            </w:pPr>
          </w:p>
        </w:tc>
        <w:tc>
          <w:tcPr>
            <w:tcW w:w="2081" w:type="dxa"/>
            <w:gridSpan w:val="2"/>
          </w:tcPr>
          <w:p w14:paraId="532C477C" w14:textId="77777777" w:rsidR="004F3F3A" w:rsidRPr="002550CE" w:rsidRDefault="004F3F3A" w:rsidP="004F3F3A"/>
        </w:tc>
        <w:tc>
          <w:tcPr>
            <w:tcW w:w="2081" w:type="dxa"/>
          </w:tcPr>
          <w:p w14:paraId="64BF3397" w14:textId="77777777" w:rsidR="004F3F3A" w:rsidRPr="002550CE" w:rsidRDefault="004F3F3A" w:rsidP="004F3F3A"/>
        </w:tc>
        <w:tc>
          <w:tcPr>
            <w:tcW w:w="2081" w:type="dxa"/>
          </w:tcPr>
          <w:p w14:paraId="162B1601" w14:textId="77777777" w:rsidR="004F3F3A" w:rsidRPr="002550CE" w:rsidRDefault="004F3F3A" w:rsidP="004F3F3A"/>
        </w:tc>
        <w:tc>
          <w:tcPr>
            <w:tcW w:w="2081" w:type="dxa"/>
          </w:tcPr>
          <w:p w14:paraId="0DF7D84B" w14:textId="77777777" w:rsidR="004F3F3A" w:rsidRPr="002550CE" w:rsidRDefault="004F3F3A" w:rsidP="004F3F3A"/>
        </w:tc>
        <w:tc>
          <w:tcPr>
            <w:tcW w:w="2081" w:type="dxa"/>
          </w:tcPr>
          <w:p w14:paraId="78316400" w14:textId="77777777" w:rsidR="004F3F3A" w:rsidRPr="002550CE" w:rsidRDefault="004F3F3A" w:rsidP="004F3F3A"/>
        </w:tc>
        <w:tc>
          <w:tcPr>
            <w:tcW w:w="2081" w:type="dxa"/>
          </w:tcPr>
          <w:p w14:paraId="19D63B07" w14:textId="77777777" w:rsidR="004F3F3A" w:rsidRPr="002550CE" w:rsidRDefault="004F3F3A" w:rsidP="004F3F3A"/>
        </w:tc>
        <w:tc>
          <w:tcPr>
            <w:tcW w:w="2081" w:type="dxa"/>
          </w:tcPr>
          <w:p w14:paraId="4AA34C17" w14:textId="77777777" w:rsidR="004F3F3A" w:rsidRPr="002550CE" w:rsidRDefault="004F3F3A" w:rsidP="004F3F3A"/>
        </w:tc>
        <w:tc>
          <w:tcPr>
            <w:tcW w:w="2081" w:type="dxa"/>
          </w:tcPr>
          <w:p w14:paraId="3A1EA661" w14:textId="77777777" w:rsidR="004F3F3A" w:rsidRDefault="004F3F3A" w:rsidP="004F3F3A">
            <w:pPr>
              <w:pStyle w:val="TableParagraph"/>
              <w:spacing w:line="257" w:lineRule="exact"/>
              <w:ind w:left="18"/>
              <w:rPr>
                <w:rFonts w:asciiTheme="minorHAnsi" w:hAnsiTheme="minorHAnsi" w:cstheme="minorHAnsi"/>
                <w:b/>
                <w:sz w:val="28"/>
              </w:rPr>
            </w:pPr>
          </w:p>
          <w:p w14:paraId="44E19D72" w14:textId="77777777" w:rsidR="004F3F3A" w:rsidRDefault="004F3F3A" w:rsidP="004F3F3A">
            <w:pPr>
              <w:pStyle w:val="TableParagraph"/>
              <w:spacing w:line="257" w:lineRule="exact"/>
              <w:ind w:left="18"/>
              <w:rPr>
                <w:rFonts w:asciiTheme="minorHAnsi" w:hAnsiTheme="minorHAnsi" w:cstheme="minorHAnsi"/>
                <w:b/>
                <w:sz w:val="28"/>
              </w:rPr>
            </w:pPr>
            <w:r w:rsidRPr="002550CE">
              <w:rPr>
                <w:rFonts w:asciiTheme="minorHAnsi" w:hAnsiTheme="minorHAnsi" w:cstheme="minorHAnsi"/>
                <w:b/>
                <w:sz w:val="28"/>
              </w:rPr>
              <w:t xml:space="preserve">Key indicator 4: </w:t>
            </w:r>
            <w:r>
              <w:rPr>
                <w:rFonts w:asciiTheme="minorHAnsi" w:hAnsiTheme="minorHAnsi" w:cstheme="minorHAnsi"/>
                <w:b/>
                <w:sz w:val="28"/>
              </w:rPr>
              <w:t>Broader Range of Activities</w:t>
            </w:r>
          </w:p>
          <w:p w14:paraId="1E61FFD3" w14:textId="77777777" w:rsidR="004F3F3A" w:rsidRPr="002835B2" w:rsidRDefault="004F3F3A" w:rsidP="004F3F3A">
            <w:pPr>
              <w:pStyle w:val="TableParagraph"/>
              <w:numPr>
                <w:ilvl w:val="0"/>
                <w:numId w:val="5"/>
              </w:numPr>
              <w:spacing w:line="257" w:lineRule="exact"/>
              <w:rPr>
                <w:rFonts w:asciiTheme="minorHAnsi" w:hAnsiTheme="minorHAnsi" w:cstheme="minorHAnsi"/>
                <w:i/>
                <w:sz w:val="24"/>
              </w:rPr>
            </w:pPr>
            <w:r w:rsidRPr="002835B2">
              <w:rPr>
                <w:rFonts w:asciiTheme="minorHAnsi" w:hAnsiTheme="minorHAnsi" w:cstheme="minorHAnsi"/>
                <w:i/>
                <w:sz w:val="24"/>
              </w:rPr>
              <w:t>Broader experience of a range of sports and activities offered to all pupils</w:t>
            </w:r>
          </w:p>
          <w:p w14:paraId="75AAF24F" w14:textId="77777777" w:rsidR="004F3F3A" w:rsidRPr="002550CE" w:rsidRDefault="004F3F3A" w:rsidP="004F3F3A"/>
        </w:tc>
      </w:tr>
      <w:tr w:rsidR="004F3F3A" w:rsidRPr="009A101C" w14:paraId="5F18133C" w14:textId="309FFA39" w:rsidTr="004F3F3A">
        <w:trPr>
          <w:gridAfter w:val="8"/>
          <w:wAfter w:w="15939" w:type="dxa"/>
          <w:trHeight w:val="580"/>
        </w:trPr>
        <w:tc>
          <w:tcPr>
            <w:tcW w:w="2816" w:type="dxa"/>
            <w:shd w:val="clear" w:color="auto" w:fill="C6D9F1" w:themeFill="text2" w:themeFillTint="33"/>
          </w:tcPr>
          <w:p w14:paraId="681A20A2" w14:textId="77777777" w:rsidR="004F3F3A" w:rsidRPr="009E0679" w:rsidRDefault="004F3F3A" w:rsidP="004F3F3A">
            <w:pPr>
              <w:pStyle w:val="TableParagraph"/>
              <w:spacing w:line="255" w:lineRule="exact"/>
              <w:ind w:left="18"/>
              <w:jc w:val="center"/>
              <w:rPr>
                <w:rFonts w:asciiTheme="minorHAnsi" w:hAnsiTheme="minorHAnsi" w:cstheme="minorHAnsi"/>
                <w:b/>
                <w:sz w:val="24"/>
              </w:rPr>
            </w:pPr>
            <w:r w:rsidRPr="009E0679">
              <w:rPr>
                <w:rFonts w:asciiTheme="minorHAnsi" w:hAnsiTheme="minorHAnsi" w:cstheme="minorHAnsi"/>
                <w:b/>
                <w:color w:val="231F20"/>
                <w:sz w:val="24"/>
              </w:rPr>
              <w:t>School focus with clarity on intended</w:t>
            </w:r>
            <w:r>
              <w:rPr>
                <w:rFonts w:asciiTheme="minorHAnsi" w:hAnsiTheme="minorHAnsi" w:cstheme="minorHAnsi"/>
                <w:b/>
                <w:sz w:val="24"/>
              </w:rPr>
              <w:t xml:space="preserve"> </w:t>
            </w:r>
            <w:r w:rsidRPr="009E0679">
              <w:rPr>
                <w:rFonts w:asciiTheme="minorHAnsi" w:hAnsiTheme="minorHAnsi" w:cstheme="minorHAnsi"/>
                <w:b/>
                <w:color w:val="231F20"/>
                <w:sz w:val="24"/>
              </w:rPr>
              <w:t>impact on pupils:</w:t>
            </w:r>
          </w:p>
        </w:tc>
        <w:tc>
          <w:tcPr>
            <w:tcW w:w="4268" w:type="dxa"/>
            <w:gridSpan w:val="2"/>
            <w:shd w:val="clear" w:color="auto" w:fill="C6D9F1" w:themeFill="text2" w:themeFillTint="33"/>
          </w:tcPr>
          <w:p w14:paraId="4D62CB54" w14:textId="77777777" w:rsidR="004F3F3A" w:rsidRPr="009E0679" w:rsidRDefault="004F3F3A" w:rsidP="004F3F3A">
            <w:pPr>
              <w:pStyle w:val="TableParagraph"/>
              <w:spacing w:line="257" w:lineRule="exact"/>
              <w:ind w:left="18"/>
              <w:jc w:val="center"/>
              <w:rPr>
                <w:rFonts w:asciiTheme="minorHAnsi" w:hAnsiTheme="minorHAnsi" w:cstheme="minorHAnsi"/>
                <w:b/>
                <w:sz w:val="24"/>
              </w:rPr>
            </w:pPr>
            <w:r w:rsidRPr="009E0679">
              <w:rPr>
                <w:rFonts w:asciiTheme="minorHAnsi" w:hAnsiTheme="minorHAnsi" w:cstheme="minorHAnsi"/>
                <w:b/>
                <w:color w:val="231F20"/>
                <w:sz w:val="24"/>
              </w:rPr>
              <w:t>Actions to achieve:</w:t>
            </w:r>
          </w:p>
        </w:tc>
        <w:tc>
          <w:tcPr>
            <w:tcW w:w="1276" w:type="dxa"/>
            <w:gridSpan w:val="2"/>
            <w:shd w:val="clear" w:color="auto" w:fill="C6D9F1" w:themeFill="text2" w:themeFillTint="33"/>
          </w:tcPr>
          <w:p w14:paraId="621F459B" w14:textId="77777777" w:rsidR="004F3F3A" w:rsidRPr="009E0679" w:rsidRDefault="004F3F3A" w:rsidP="004F3F3A">
            <w:pPr>
              <w:pStyle w:val="TableParagraph"/>
              <w:spacing w:line="255" w:lineRule="exact"/>
              <w:ind w:left="18"/>
              <w:jc w:val="center"/>
              <w:rPr>
                <w:rFonts w:asciiTheme="minorHAnsi" w:hAnsiTheme="minorHAnsi" w:cstheme="minorHAnsi"/>
                <w:b/>
                <w:sz w:val="24"/>
              </w:rPr>
            </w:pPr>
            <w:r w:rsidRPr="009E0679">
              <w:rPr>
                <w:rFonts w:asciiTheme="minorHAnsi" w:hAnsiTheme="minorHAnsi" w:cstheme="minorHAnsi"/>
                <w:b/>
                <w:color w:val="231F20"/>
                <w:sz w:val="24"/>
              </w:rPr>
              <w:t>Funding</w:t>
            </w:r>
          </w:p>
          <w:p w14:paraId="64BE4152" w14:textId="77777777" w:rsidR="004F3F3A" w:rsidRPr="009E0679" w:rsidRDefault="004F3F3A" w:rsidP="004F3F3A">
            <w:pPr>
              <w:pStyle w:val="TableParagraph"/>
              <w:spacing w:line="290" w:lineRule="exact"/>
              <w:ind w:left="18"/>
              <w:jc w:val="center"/>
              <w:rPr>
                <w:rFonts w:asciiTheme="minorHAnsi" w:hAnsiTheme="minorHAnsi" w:cstheme="minorHAnsi"/>
                <w:b/>
                <w:sz w:val="24"/>
              </w:rPr>
            </w:pPr>
            <w:r w:rsidRPr="009E0679">
              <w:rPr>
                <w:rFonts w:asciiTheme="minorHAnsi" w:hAnsiTheme="minorHAnsi" w:cstheme="minorHAnsi"/>
                <w:b/>
                <w:color w:val="231F20"/>
                <w:sz w:val="24"/>
              </w:rPr>
              <w:t>allocated:</w:t>
            </w:r>
          </w:p>
        </w:tc>
        <w:tc>
          <w:tcPr>
            <w:tcW w:w="2550" w:type="dxa"/>
            <w:gridSpan w:val="2"/>
            <w:shd w:val="clear" w:color="auto" w:fill="C6D9F1" w:themeFill="text2" w:themeFillTint="33"/>
          </w:tcPr>
          <w:p w14:paraId="71DCC3D9" w14:textId="77777777" w:rsidR="004F3F3A" w:rsidRPr="009E0679" w:rsidRDefault="004F3F3A" w:rsidP="004F3F3A">
            <w:pPr>
              <w:pStyle w:val="TableParagraph"/>
              <w:spacing w:line="257" w:lineRule="exact"/>
              <w:ind w:left="18"/>
              <w:jc w:val="center"/>
              <w:rPr>
                <w:rFonts w:asciiTheme="minorHAnsi" w:hAnsiTheme="minorHAnsi" w:cstheme="minorHAnsi"/>
                <w:b/>
                <w:sz w:val="24"/>
              </w:rPr>
            </w:pPr>
            <w:r w:rsidRPr="009E0679">
              <w:rPr>
                <w:rFonts w:asciiTheme="minorHAnsi" w:hAnsiTheme="minorHAnsi" w:cstheme="minorHAnsi"/>
                <w:b/>
                <w:color w:val="231F20"/>
                <w:sz w:val="24"/>
              </w:rPr>
              <w:t>Evidence and impact:</w:t>
            </w:r>
          </w:p>
        </w:tc>
        <w:tc>
          <w:tcPr>
            <w:tcW w:w="1828" w:type="dxa"/>
            <w:shd w:val="clear" w:color="auto" w:fill="C6D9F1" w:themeFill="text2" w:themeFillTint="33"/>
          </w:tcPr>
          <w:p w14:paraId="3D524C99" w14:textId="77777777" w:rsidR="004F3F3A" w:rsidRPr="009E0679" w:rsidRDefault="004F3F3A" w:rsidP="004F3F3A">
            <w:pPr>
              <w:pStyle w:val="TableParagraph"/>
              <w:spacing w:line="255" w:lineRule="exact"/>
              <w:ind w:left="18"/>
              <w:jc w:val="center"/>
              <w:rPr>
                <w:rFonts w:asciiTheme="minorHAnsi" w:hAnsiTheme="minorHAnsi" w:cstheme="minorHAnsi"/>
                <w:b/>
                <w:sz w:val="24"/>
              </w:rPr>
            </w:pPr>
            <w:r w:rsidRPr="009E0679">
              <w:rPr>
                <w:rFonts w:asciiTheme="minorHAnsi" w:hAnsiTheme="minorHAnsi" w:cstheme="minorHAnsi"/>
                <w:b/>
                <w:color w:val="231F20"/>
                <w:sz w:val="24"/>
              </w:rPr>
              <w:t>Sustainability and suggested</w:t>
            </w:r>
            <w:r>
              <w:rPr>
                <w:rFonts w:asciiTheme="minorHAnsi" w:hAnsiTheme="minorHAnsi" w:cstheme="minorHAnsi"/>
                <w:b/>
                <w:sz w:val="24"/>
              </w:rPr>
              <w:t xml:space="preserve"> </w:t>
            </w:r>
            <w:r w:rsidRPr="009E0679">
              <w:rPr>
                <w:rFonts w:asciiTheme="minorHAnsi" w:hAnsiTheme="minorHAnsi" w:cstheme="minorHAnsi"/>
                <w:b/>
                <w:color w:val="231F20"/>
                <w:sz w:val="24"/>
              </w:rPr>
              <w:t>next steps:</w:t>
            </w:r>
          </w:p>
        </w:tc>
        <w:tc>
          <w:tcPr>
            <w:tcW w:w="992" w:type="dxa"/>
            <w:shd w:val="clear" w:color="auto" w:fill="C6D9F1" w:themeFill="text2" w:themeFillTint="33"/>
          </w:tcPr>
          <w:p w14:paraId="195171A9" w14:textId="77777777" w:rsidR="004F3F3A" w:rsidRPr="009A101C" w:rsidRDefault="004F3F3A" w:rsidP="004F3F3A">
            <w:pPr>
              <w:pStyle w:val="TableParagraph"/>
              <w:spacing w:before="27" w:line="235" w:lineRule="auto"/>
              <w:jc w:val="center"/>
              <w:rPr>
                <w:b/>
                <w:color w:val="231F20"/>
                <w:sz w:val="20"/>
              </w:rPr>
            </w:pPr>
            <w:r w:rsidRPr="009A101C">
              <w:rPr>
                <w:b/>
                <w:color w:val="231F20"/>
                <w:sz w:val="20"/>
              </w:rPr>
              <w:t>17/18</w:t>
            </w:r>
          </w:p>
        </w:tc>
        <w:tc>
          <w:tcPr>
            <w:tcW w:w="709" w:type="dxa"/>
            <w:shd w:val="clear" w:color="auto" w:fill="C6D9F1" w:themeFill="text2" w:themeFillTint="33"/>
          </w:tcPr>
          <w:p w14:paraId="64821F55" w14:textId="77777777" w:rsidR="004F3F3A" w:rsidRPr="009A101C" w:rsidRDefault="004F3F3A" w:rsidP="004F3F3A">
            <w:pPr>
              <w:pStyle w:val="TableParagraph"/>
              <w:spacing w:before="27" w:line="235" w:lineRule="auto"/>
              <w:ind w:left="70"/>
              <w:jc w:val="center"/>
              <w:rPr>
                <w:b/>
                <w:color w:val="231F20"/>
                <w:sz w:val="20"/>
              </w:rPr>
            </w:pPr>
            <w:r w:rsidRPr="009A101C">
              <w:rPr>
                <w:b/>
                <w:color w:val="231F20"/>
                <w:sz w:val="20"/>
              </w:rPr>
              <w:t>18/19</w:t>
            </w:r>
          </w:p>
        </w:tc>
        <w:tc>
          <w:tcPr>
            <w:tcW w:w="709" w:type="dxa"/>
            <w:shd w:val="clear" w:color="auto" w:fill="C6D9F1" w:themeFill="text2" w:themeFillTint="33"/>
          </w:tcPr>
          <w:p w14:paraId="6EF8EFE5" w14:textId="77777777" w:rsidR="004F3F3A" w:rsidRPr="009A101C" w:rsidRDefault="004F3F3A" w:rsidP="004F3F3A">
            <w:pPr>
              <w:pStyle w:val="TableParagraph"/>
              <w:spacing w:before="27" w:line="235" w:lineRule="auto"/>
              <w:ind w:left="70"/>
              <w:jc w:val="center"/>
              <w:rPr>
                <w:b/>
                <w:sz w:val="20"/>
              </w:rPr>
            </w:pPr>
            <w:r w:rsidRPr="009A101C">
              <w:rPr>
                <w:b/>
                <w:sz w:val="20"/>
              </w:rPr>
              <w:t>19/20</w:t>
            </w:r>
          </w:p>
        </w:tc>
        <w:tc>
          <w:tcPr>
            <w:tcW w:w="709" w:type="dxa"/>
          </w:tcPr>
          <w:p w14:paraId="044F3BDF" w14:textId="6EB88159" w:rsidR="004F3F3A" w:rsidRPr="009A101C" w:rsidRDefault="004F3F3A" w:rsidP="004F3F3A">
            <w:r w:rsidRPr="009A101C">
              <w:rPr>
                <w:b/>
                <w:sz w:val="20"/>
              </w:rPr>
              <w:t>19/20</w:t>
            </w:r>
          </w:p>
        </w:tc>
      </w:tr>
      <w:tr w:rsidR="004F3F3A" w:rsidRPr="009E0679" w14:paraId="521F4982" w14:textId="37471B09" w:rsidTr="000D7667">
        <w:trPr>
          <w:gridAfter w:val="8"/>
          <w:wAfter w:w="15939" w:type="dxa"/>
          <w:trHeight w:val="887"/>
        </w:trPr>
        <w:tc>
          <w:tcPr>
            <w:tcW w:w="2816" w:type="dxa"/>
          </w:tcPr>
          <w:p w14:paraId="39A6C621" w14:textId="77777777" w:rsidR="004F3F3A" w:rsidRDefault="004F3F3A" w:rsidP="004F3F3A">
            <w:pPr>
              <w:pStyle w:val="TableParagraph"/>
              <w:spacing w:line="257" w:lineRule="exact"/>
              <w:ind w:left="18"/>
              <w:rPr>
                <w:rFonts w:asciiTheme="minorHAnsi" w:hAnsiTheme="minorHAnsi" w:cstheme="minorHAnsi"/>
                <w:sz w:val="20"/>
                <w:szCs w:val="20"/>
              </w:rPr>
            </w:pPr>
            <w:r>
              <w:rPr>
                <w:rFonts w:asciiTheme="minorHAnsi" w:hAnsiTheme="minorHAnsi" w:cstheme="minorHAnsi"/>
                <w:sz w:val="20"/>
                <w:szCs w:val="20"/>
              </w:rPr>
              <w:t>Broaden Curriculum Offer</w:t>
            </w:r>
          </w:p>
        </w:tc>
        <w:tc>
          <w:tcPr>
            <w:tcW w:w="4268" w:type="dxa"/>
            <w:gridSpan w:val="2"/>
          </w:tcPr>
          <w:p w14:paraId="4E0BB7F4" w14:textId="77777777" w:rsidR="004F3F3A" w:rsidRPr="00C06537" w:rsidRDefault="004F3F3A" w:rsidP="004F3F3A">
            <w:pPr>
              <w:pStyle w:val="TableParagraph"/>
              <w:numPr>
                <w:ilvl w:val="0"/>
                <w:numId w:val="10"/>
              </w:numPr>
              <w:rPr>
                <w:rFonts w:asciiTheme="minorHAnsi" w:hAnsiTheme="minorHAnsi" w:cstheme="minorHAnsi"/>
                <w:sz w:val="20"/>
                <w:szCs w:val="20"/>
              </w:rPr>
            </w:pPr>
            <w:r w:rsidRPr="00C06537">
              <w:rPr>
                <w:rFonts w:asciiTheme="minorHAnsi" w:hAnsiTheme="minorHAnsi" w:cstheme="minorHAnsi"/>
                <w:sz w:val="20"/>
                <w:szCs w:val="20"/>
              </w:rPr>
              <w:t>Ensure there is an even balance between in and outdoor activities as well as a broad range overall</w:t>
            </w:r>
          </w:p>
          <w:p w14:paraId="329CEEEC" w14:textId="77777777" w:rsidR="004F3F3A" w:rsidRPr="009E0679" w:rsidRDefault="004F3F3A" w:rsidP="004F3F3A">
            <w:pPr>
              <w:pStyle w:val="TableParagraph"/>
              <w:ind w:left="720"/>
              <w:rPr>
                <w:rFonts w:asciiTheme="minorHAnsi" w:hAnsiTheme="minorHAnsi" w:cstheme="minorHAnsi"/>
                <w:sz w:val="20"/>
                <w:szCs w:val="20"/>
              </w:rPr>
            </w:pPr>
          </w:p>
        </w:tc>
        <w:tc>
          <w:tcPr>
            <w:tcW w:w="1276" w:type="dxa"/>
            <w:gridSpan w:val="2"/>
          </w:tcPr>
          <w:p w14:paraId="4986A10F" w14:textId="77777777" w:rsidR="004F3F3A" w:rsidRPr="009E0679" w:rsidRDefault="004F3F3A" w:rsidP="004F3F3A">
            <w:pPr>
              <w:pStyle w:val="TableParagraph"/>
              <w:rPr>
                <w:rFonts w:asciiTheme="minorHAnsi" w:hAnsiTheme="minorHAnsi" w:cstheme="minorHAnsi"/>
                <w:sz w:val="20"/>
                <w:szCs w:val="20"/>
              </w:rPr>
            </w:pPr>
          </w:p>
        </w:tc>
        <w:tc>
          <w:tcPr>
            <w:tcW w:w="2550" w:type="dxa"/>
            <w:gridSpan w:val="2"/>
          </w:tcPr>
          <w:p w14:paraId="4CDDA7AC" w14:textId="77777777"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 xml:space="preserve">Greater commitment to participation in PE lessons, </w:t>
            </w:r>
          </w:p>
          <w:p w14:paraId="6E76488C" w14:textId="77777777"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Improved attitude to learning</w:t>
            </w:r>
          </w:p>
        </w:tc>
        <w:tc>
          <w:tcPr>
            <w:tcW w:w="1828" w:type="dxa"/>
          </w:tcPr>
          <w:p w14:paraId="4B8596E0" w14:textId="77777777" w:rsidR="000D7667"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 xml:space="preserve">Introduce 1 new activity each year with support of </w:t>
            </w:r>
            <w:proofErr w:type="spellStart"/>
            <w:r>
              <w:rPr>
                <w:rFonts w:asciiTheme="minorHAnsi" w:hAnsiTheme="minorHAnsi" w:cstheme="minorHAnsi"/>
                <w:sz w:val="20"/>
                <w:szCs w:val="20"/>
              </w:rPr>
              <w:t>SSCo</w:t>
            </w:r>
            <w:proofErr w:type="spellEnd"/>
          </w:p>
          <w:p w14:paraId="4ACA259C" w14:textId="5A57EDDC" w:rsidR="004F3F3A" w:rsidRDefault="000D7667" w:rsidP="004F3F3A">
            <w:pPr>
              <w:pStyle w:val="TableParagraph"/>
              <w:rPr>
                <w:rFonts w:asciiTheme="minorHAnsi" w:hAnsiTheme="minorHAnsi" w:cstheme="minorHAnsi"/>
                <w:sz w:val="20"/>
                <w:szCs w:val="20"/>
              </w:rPr>
            </w:pPr>
            <w:r>
              <w:rPr>
                <w:rFonts w:asciiTheme="minorHAnsi" w:hAnsiTheme="minorHAnsi" w:cstheme="minorHAnsi"/>
                <w:sz w:val="20"/>
                <w:szCs w:val="20"/>
              </w:rPr>
              <w:t>2021/22 – Dance INSET – include more dance in the curriculum</w:t>
            </w:r>
            <w:r w:rsidR="004F3F3A">
              <w:rPr>
                <w:rFonts w:asciiTheme="minorHAnsi" w:hAnsiTheme="minorHAnsi" w:cstheme="minorHAnsi"/>
                <w:sz w:val="20"/>
                <w:szCs w:val="20"/>
              </w:rPr>
              <w:t xml:space="preserve"> </w:t>
            </w:r>
          </w:p>
        </w:tc>
        <w:tc>
          <w:tcPr>
            <w:tcW w:w="992" w:type="dxa"/>
            <w:shd w:val="clear" w:color="auto" w:fill="FFFF00"/>
          </w:tcPr>
          <w:p w14:paraId="4811AA29"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FF00"/>
          </w:tcPr>
          <w:p w14:paraId="68B9D496"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00B050"/>
          </w:tcPr>
          <w:p w14:paraId="3C1D7BB3"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FF00"/>
          </w:tcPr>
          <w:p w14:paraId="3DE4EABB" w14:textId="77777777" w:rsidR="004F3F3A" w:rsidRPr="009E0679" w:rsidRDefault="004F3F3A" w:rsidP="004F3F3A"/>
        </w:tc>
      </w:tr>
      <w:tr w:rsidR="004F3F3A" w:rsidRPr="009E0679" w14:paraId="6675DCEB" w14:textId="120DE632" w:rsidTr="000D7667">
        <w:trPr>
          <w:gridAfter w:val="8"/>
          <w:wAfter w:w="15939" w:type="dxa"/>
          <w:trHeight w:val="887"/>
        </w:trPr>
        <w:tc>
          <w:tcPr>
            <w:tcW w:w="2816" w:type="dxa"/>
          </w:tcPr>
          <w:p w14:paraId="1553E502" w14:textId="77777777" w:rsidR="004F3F3A" w:rsidRPr="009E0679" w:rsidRDefault="004F3F3A" w:rsidP="004F3F3A">
            <w:pPr>
              <w:pStyle w:val="TableParagraph"/>
              <w:spacing w:line="257" w:lineRule="exact"/>
              <w:ind w:left="18"/>
              <w:rPr>
                <w:rFonts w:asciiTheme="minorHAnsi" w:hAnsiTheme="minorHAnsi" w:cstheme="minorHAnsi"/>
                <w:sz w:val="20"/>
                <w:szCs w:val="20"/>
              </w:rPr>
            </w:pPr>
            <w:r>
              <w:rPr>
                <w:rFonts w:asciiTheme="minorHAnsi" w:hAnsiTheme="minorHAnsi" w:cstheme="minorHAnsi"/>
                <w:sz w:val="20"/>
                <w:szCs w:val="20"/>
              </w:rPr>
              <w:t>Broaden</w:t>
            </w:r>
            <w:r w:rsidRPr="009E0679">
              <w:rPr>
                <w:rFonts w:asciiTheme="minorHAnsi" w:hAnsiTheme="minorHAnsi" w:cstheme="minorHAnsi"/>
                <w:sz w:val="20"/>
                <w:szCs w:val="20"/>
              </w:rPr>
              <w:t xml:space="preserve"> extra-curricular offer </w:t>
            </w:r>
          </w:p>
        </w:tc>
        <w:tc>
          <w:tcPr>
            <w:tcW w:w="4268" w:type="dxa"/>
            <w:gridSpan w:val="2"/>
          </w:tcPr>
          <w:p w14:paraId="4E853CF7" w14:textId="77777777" w:rsidR="004F3F3A" w:rsidRPr="00C06537" w:rsidRDefault="004F3F3A" w:rsidP="004F3F3A">
            <w:pPr>
              <w:pStyle w:val="TableParagraph"/>
              <w:numPr>
                <w:ilvl w:val="0"/>
                <w:numId w:val="10"/>
              </w:numPr>
              <w:rPr>
                <w:rFonts w:asciiTheme="minorHAnsi" w:hAnsiTheme="minorHAnsi" w:cstheme="minorHAnsi"/>
                <w:sz w:val="20"/>
                <w:szCs w:val="20"/>
              </w:rPr>
            </w:pPr>
            <w:r w:rsidRPr="00C06537">
              <w:rPr>
                <w:rFonts w:asciiTheme="minorHAnsi" w:hAnsiTheme="minorHAnsi" w:cstheme="minorHAnsi"/>
                <w:sz w:val="20"/>
                <w:szCs w:val="20"/>
              </w:rPr>
              <w:t xml:space="preserve">Review current extra-curricular activity balance Develop offer to ensure each year group &amp; gender </w:t>
            </w:r>
            <w:proofErr w:type="gramStart"/>
            <w:r w:rsidRPr="00C06537">
              <w:rPr>
                <w:rFonts w:asciiTheme="minorHAnsi" w:hAnsiTheme="minorHAnsi" w:cstheme="minorHAnsi"/>
                <w:sz w:val="20"/>
                <w:szCs w:val="20"/>
              </w:rPr>
              <w:t>are</w:t>
            </w:r>
            <w:proofErr w:type="gramEnd"/>
            <w:r w:rsidRPr="00C06537">
              <w:rPr>
                <w:rFonts w:asciiTheme="minorHAnsi" w:hAnsiTheme="minorHAnsi" w:cstheme="minorHAnsi"/>
                <w:sz w:val="20"/>
                <w:szCs w:val="20"/>
              </w:rPr>
              <w:t xml:space="preserve"> catered for e.g. clubs, festivals, health &amp; activity weeks, school challenge, family challenge, Be Inspired Challenges, School Games</w:t>
            </w:r>
          </w:p>
          <w:p w14:paraId="6880B542" w14:textId="77777777" w:rsidR="004F3F3A" w:rsidRDefault="004F3F3A" w:rsidP="004F3F3A">
            <w:pPr>
              <w:pStyle w:val="TableParagraph"/>
              <w:numPr>
                <w:ilvl w:val="0"/>
                <w:numId w:val="10"/>
              </w:numPr>
              <w:rPr>
                <w:rFonts w:asciiTheme="minorHAnsi" w:hAnsiTheme="minorHAnsi" w:cstheme="minorHAnsi"/>
                <w:sz w:val="20"/>
                <w:szCs w:val="20"/>
              </w:rPr>
            </w:pPr>
            <w:r>
              <w:rPr>
                <w:rFonts w:asciiTheme="minorHAnsi" w:hAnsiTheme="minorHAnsi" w:cstheme="minorHAnsi"/>
                <w:sz w:val="20"/>
                <w:szCs w:val="20"/>
              </w:rPr>
              <w:t>Employ coaches known to the school to help deliver this programme to ensure consistency &amp; positive relationships</w:t>
            </w:r>
          </w:p>
          <w:p w14:paraId="2CB6838A" w14:textId="77777777" w:rsidR="004F3F3A" w:rsidRPr="009E0679" w:rsidRDefault="004F3F3A" w:rsidP="004F3F3A">
            <w:pPr>
              <w:pStyle w:val="TableParagraph"/>
              <w:ind w:left="720"/>
              <w:rPr>
                <w:rFonts w:asciiTheme="minorHAnsi" w:hAnsiTheme="minorHAnsi" w:cstheme="minorHAnsi"/>
                <w:sz w:val="20"/>
                <w:szCs w:val="20"/>
              </w:rPr>
            </w:pPr>
          </w:p>
        </w:tc>
        <w:tc>
          <w:tcPr>
            <w:tcW w:w="1276" w:type="dxa"/>
            <w:gridSpan w:val="2"/>
          </w:tcPr>
          <w:p w14:paraId="70E10173" w14:textId="77777777" w:rsidR="004F3F3A" w:rsidRPr="009E0679" w:rsidRDefault="004F3F3A" w:rsidP="004F3F3A">
            <w:pPr>
              <w:pStyle w:val="TableParagraph"/>
              <w:rPr>
                <w:rFonts w:asciiTheme="minorHAnsi" w:hAnsiTheme="minorHAnsi" w:cstheme="minorHAnsi"/>
                <w:sz w:val="20"/>
                <w:szCs w:val="20"/>
              </w:rPr>
            </w:pPr>
          </w:p>
        </w:tc>
        <w:tc>
          <w:tcPr>
            <w:tcW w:w="2550" w:type="dxa"/>
            <w:gridSpan w:val="2"/>
          </w:tcPr>
          <w:p w14:paraId="03017B16" w14:textId="77777777"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 xml:space="preserve">Wider range of children taking up offer of extra-curricular activities </w:t>
            </w:r>
          </w:p>
          <w:p w14:paraId="6ADBBA74" w14:textId="77777777" w:rsidR="004F3F3A" w:rsidRDefault="004F3F3A" w:rsidP="004F3F3A">
            <w:pPr>
              <w:pStyle w:val="TableParagraph"/>
              <w:rPr>
                <w:rFonts w:asciiTheme="minorHAnsi" w:hAnsiTheme="minorHAnsi" w:cstheme="minorHAnsi"/>
                <w:sz w:val="20"/>
                <w:szCs w:val="20"/>
              </w:rPr>
            </w:pPr>
          </w:p>
          <w:p w14:paraId="0A8CEE94" w14:textId="77777777"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Higher attendance rates for clubs/events</w:t>
            </w:r>
          </w:p>
          <w:p w14:paraId="5BA966AD" w14:textId="77777777" w:rsidR="004F3F3A" w:rsidRDefault="004F3F3A" w:rsidP="004F3F3A">
            <w:pPr>
              <w:pStyle w:val="TableParagraph"/>
              <w:rPr>
                <w:rFonts w:asciiTheme="minorHAnsi" w:hAnsiTheme="minorHAnsi" w:cstheme="minorHAnsi"/>
                <w:sz w:val="20"/>
                <w:szCs w:val="20"/>
              </w:rPr>
            </w:pPr>
          </w:p>
          <w:p w14:paraId="0CD4DC8F" w14:textId="77777777"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Less bahavioural incidents at clubs run by outside providers</w:t>
            </w:r>
          </w:p>
          <w:p w14:paraId="5D1E0807" w14:textId="77777777" w:rsidR="004F3F3A" w:rsidRDefault="004F3F3A" w:rsidP="004F3F3A">
            <w:pPr>
              <w:pStyle w:val="TableParagraph"/>
              <w:rPr>
                <w:rFonts w:asciiTheme="minorHAnsi" w:hAnsiTheme="minorHAnsi" w:cstheme="minorHAnsi"/>
                <w:sz w:val="20"/>
                <w:szCs w:val="20"/>
              </w:rPr>
            </w:pPr>
          </w:p>
          <w:p w14:paraId="6426E994" w14:textId="77777777" w:rsidR="004F3F3A" w:rsidRPr="009E0679" w:rsidRDefault="004F3F3A" w:rsidP="004F3F3A">
            <w:pPr>
              <w:pStyle w:val="TableParagraph"/>
              <w:rPr>
                <w:rFonts w:asciiTheme="minorHAnsi" w:hAnsiTheme="minorHAnsi" w:cstheme="minorHAnsi"/>
                <w:sz w:val="20"/>
                <w:szCs w:val="20"/>
              </w:rPr>
            </w:pPr>
          </w:p>
        </w:tc>
        <w:tc>
          <w:tcPr>
            <w:tcW w:w="1828" w:type="dxa"/>
          </w:tcPr>
          <w:p w14:paraId="43DBC854"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Get more staff on board to support wider programme</w:t>
            </w:r>
          </w:p>
        </w:tc>
        <w:tc>
          <w:tcPr>
            <w:tcW w:w="992" w:type="dxa"/>
            <w:shd w:val="clear" w:color="auto" w:fill="FFFF00"/>
          </w:tcPr>
          <w:p w14:paraId="61A11821"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00B050"/>
          </w:tcPr>
          <w:p w14:paraId="7C278D1D"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00B050"/>
          </w:tcPr>
          <w:p w14:paraId="145D9DA7"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B2A1C7" w:themeFill="accent4" w:themeFillTint="99"/>
          </w:tcPr>
          <w:p w14:paraId="3A44D2F9" w14:textId="26AFB0DB" w:rsidR="004F3F3A" w:rsidRPr="009E0679" w:rsidRDefault="000D7667" w:rsidP="004F3F3A">
            <w:r>
              <w:t>Covid Impact</w:t>
            </w:r>
          </w:p>
        </w:tc>
      </w:tr>
      <w:tr w:rsidR="004F3F3A" w:rsidRPr="009E0679" w14:paraId="2B65DAFA" w14:textId="7D5E66E1" w:rsidTr="000D7667">
        <w:trPr>
          <w:gridAfter w:val="8"/>
          <w:wAfter w:w="15939" w:type="dxa"/>
          <w:trHeight w:val="887"/>
        </w:trPr>
        <w:tc>
          <w:tcPr>
            <w:tcW w:w="2816" w:type="dxa"/>
          </w:tcPr>
          <w:p w14:paraId="52A907A0" w14:textId="77777777" w:rsidR="004F3F3A" w:rsidRPr="009E0679" w:rsidRDefault="004F3F3A" w:rsidP="004F3F3A">
            <w:pPr>
              <w:pStyle w:val="TableParagraph"/>
              <w:spacing w:line="257" w:lineRule="exact"/>
              <w:rPr>
                <w:rFonts w:asciiTheme="minorHAnsi" w:hAnsiTheme="minorHAnsi" w:cstheme="minorHAnsi"/>
                <w:sz w:val="20"/>
                <w:szCs w:val="20"/>
              </w:rPr>
            </w:pPr>
            <w:r>
              <w:rPr>
                <w:rFonts w:asciiTheme="minorHAnsi" w:hAnsiTheme="minorHAnsi" w:cstheme="minorHAnsi"/>
                <w:sz w:val="20"/>
                <w:szCs w:val="20"/>
              </w:rPr>
              <w:t>Improve</w:t>
            </w:r>
            <w:r w:rsidRPr="009E0679">
              <w:rPr>
                <w:rFonts w:asciiTheme="minorHAnsi" w:hAnsiTheme="minorHAnsi" w:cstheme="minorHAnsi"/>
                <w:sz w:val="20"/>
                <w:szCs w:val="20"/>
              </w:rPr>
              <w:t xml:space="preserve"> offer for SEND pupils</w:t>
            </w:r>
          </w:p>
        </w:tc>
        <w:tc>
          <w:tcPr>
            <w:tcW w:w="4268" w:type="dxa"/>
            <w:gridSpan w:val="2"/>
          </w:tcPr>
          <w:p w14:paraId="39966050" w14:textId="77777777" w:rsidR="004F3F3A" w:rsidRDefault="004F3F3A" w:rsidP="004F3F3A">
            <w:pPr>
              <w:pStyle w:val="TableParagraph"/>
              <w:numPr>
                <w:ilvl w:val="0"/>
                <w:numId w:val="11"/>
              </w:numPr>
              <w:rPr>
                <w:rFonts w:asciiTheme="minorHAnsi" w:hAnsiTheme="minorHAnsi" w:cstheme="minorHAnsi"/>
                <w:sz w:val="20"/>
                <w:szCs w:val="20"/>
              </w:rPr>
            </w:pPr>
            <w:r>
              <w:rPr>
                <w:rFonts w:asciiTheme="minorHAnsi" w:hAnsiTheme="minorHAnsi" w:cstheme="minorHAnsi"/>
                <w:sz w:val="20"/>
                <w:szCs w:val="20"/>
              </w:rPr>
              <w:t>Identify SEND pupils who would benefit from SSP SEND programme of events</w:t>
            </w:r>
          </w:p>
          <w:p w14:paraId="58F9B913" w14:textId="77777777" w:rsidR="004F3F3A" w:rsidRDefault="004F3F3A" w:rsidP="004F3F3A">
            <w:pPr>
              <w:pStyle w:val="TableParagraph"/>
              <w:numPr>
                <w:ilvl w:val="0"/>
                <w:numId w:val="11"/>
              </w:numPr>
              <w:rPr>
                <w:rFonts w:asciiTheme="minorHAnsi" w:hAnsiTheme="minorHAnsi" w:cstheme="minorHAnsi"/>
                <w:sz w:val="20"/>
                <w:szCs w:val="20"/>
              </w:rPr>
            </w:pPr>
            <w:r w:rsidRPr="009E0679">
              <w:rPr>
                <w:rFonts w:asciiTheme="minorHAnsi" w:hAnsiTheme="minorHAnsi" w:cstheme="minorHAnsi"/>
                <w:sz w:val="20"/>
                <w:szCs w:val="20"/>
              </w:rPr>
              <w:t>Develop offer to be inclusive e.g. SSP SEND Programme</w:t>
            </w:r>
          </w:p>
          <w:p w14:paraId="7F3DE9D6" w14:textId="77777777" w:rsidR="004F3F3A" w:rsidRPr="009E0679" w:rsidRDefault="004F3F3A" w:rsidP="004F3F3A">
            <w:pPr>
              <w:pStyle w:val="TableParagraph"/>
              <w:numPr>
                <w:ilvl w:val="0"/>
                <w:numId w:val="11"/>
              </w:numPr>
              <w:rPr>
                <w:rFonts w:asciiTheme="minorHAnsi" w:hAnsiTheme="minorHAnsi" w:cstheme="minorHAnsi"/>
                <w:sz w:val="20"/>
                <w:szCs w:val="20"/>
              </w:rPr>
            </w:pPr>
            <w:r>
              <w:rPr>
                <w:rFonts w:asciiTheme="minorHAnsi" w:hAnsiTheme="minorHAnsi" w:cstheme="minorHAnsi"/>
                <w:sz w:val="20"/>
                <w:szCs w:val="20"/>
              </w:rPr>
              <w:t>Offer TA support for SEND pupils wishing to attend clubs/festivals</w:t>
            </w:r>
          </w:p>
        </w:tc>
        <w:tc>
          <w:tcPr>
            <w:tcW w:w="1276" w:type="dxa"/>
            <w:gridSpan w:val="2"/>
          </w:tcPr>
          <w:p w14:paraId="0540B214" w14:textId="77777777" w:rsidR="004F3F3A" w:rsidRPr="009E0679" w:rsidRDefault="004F3F3A" w:rsidP="004F3F3A">
            <w:pPr>
              <w:pStyle w:val="TableParagraph"/>
              <w:rPr>
                <w:rFonts w:asciiTheme="minorHAnsi" w:hAnsiTheme="minorHAnsi" w:cstheme="minorHAnsi"/>
                <w:sz w:val="20"/>
                <w:szCs w:val="20"/>
              </w:rPr>
            </w:pPr>
          </w:p>
        </w:tc>
        <w:tc>
          <w:tcPr>
            <w:tcW w:w="2550" w:type="dxa"/>
            <w:gridSpan w:val="2"/>
          </w:tcPr>
          <w:p w14:paraId="1DFC5C25" w14:textId="77777777"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Increase in number of SEND events attended</w:t>
            </w:r>
          </w:p>
          <w:p w14:paraId="7567B7BA" w14:textId="77777777" w:rsidR="004F3F3A" w:rsidRDefault="004F3F3A" w:rsidP="004F3F3A">
            <w:pPr>
              <w:pStyle w:val="TableParagraph"/>
              <w:rPr>
                <w:rFonts w:asciiTheme="minorHAnsi" w:hAnsiTheme="minorHAnsi" w:cstheme="minorHAnsi"/>
                <w:sz w:val="20"/>
                <w:szCs w:val="20"/>
              </w:rPr>
            </w:pPr>
          </w:p>
          <w:p w14:paraId="270054EE"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Increase in number of SEND pupils attending clubs/festivals</w:t>
            </w:r>
          </w:p>
        </w:tc>
        <w:tc>
          <w:tcPr>
            <w:tcW w:w="1828" w:type="dxa"/>
          </w:tcPr>
          <w:p w14:paraId="52C6F9C3"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Increased % of SEND pupils involved in SSP festivals</w:t>
            </w:r>
          </w:p>
        </w:tc>
        <w:tc>
          <w:tcPr>
            <w:tcW w:w="992" w:type="dxa"/>
            <w:shd w:val="clear" w:color="auto" w:fill="FF0000"/>
          </w:tcPr>
          <w:p w14:paraId="36689CBC"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0000"/>
          </w:tcPr>
          <w:p w14:paraId="6651AB8A"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0000"/>
          </w:tcPr>
          <w:p w14:paraId="662EC5C4"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0000"/>
          </w:tcPr>
          <w:p w14:paraId="299DD06F" w14:textId="77777777" w:rsidR="004F3F3A" w:rsidRPr="009E0679" w:rsidRDefault="004F3F3A" w:rsidP="004F3F3A"/>
        </w:tc>
      </w:tr>
      <w:tr w:rsidR="004F3F3A" w:rsidRPr="009E0679" w14:paraId="0217DABD" w14:textId="2651EE32" w:rsidTr="000D7667">
        <w:trPr>
          <w:gridAfter w:val="8"/>
          <w:wAfter w:w="15939" w:type="dxa"/>
          <w:trHeight w:val="887"/>
        </w:trPr>
        <w:tc>
          <w:tcPr>
            <w:tcW w:w="2816" w:type="dxa"/>
          </w:tcPr>
          <w:p w14:paraId="7D8E7C70" w14:textId="77777777" w:rsidR="004F3F3A" w:rsidRPr="009E0679" w:rsidRDefault="004F3F3A" w:rsidP="004F3F3A">
            <w:pPr>
              <w:pStyle w:val="TableParagraph"/>
              <w:spacing w:line="257" w:lineRule="exact"/>
              <w:ind w:left="18"/>
              <w:rPr>
                <w:rFonts w:asciiTheme="minorHAnsi" w:hAnsiTheme="minorHAnsi" w:cstheme="minorHAnsi"/>
                <w:sz w:val="20"/>
                <w:szCs w:val="20"/>
              </w:rPr>
            </w:pPr>
            <w:r w:rsidRPr="009E0679">
              <w:rPr>
                <w:rFonts w:asciiTheme="minorHAnsi" w:hAnsiTheme="minorHAnsi" w:cstheme="minorHAnsi"/>
                <w:sz w:val="20"/>
                <w:szCs w:val="20"/>
              </w:rPr>
              <w:t>Target inactive pupils</w:t>
            </w:r>
          </w:p>
        </w:tc>
        <w:tc>
          <w:tcPr>
            <w:tcW w:w="4268" w:type="dxa"/>
            <w:gridSpan w:val="2"/>
          </w:tcPr>
          <w:p w14:paraId="5E48C9CD" w14:textId="77777777" w:rsidR="004F3F3A" w:rsidRDefault="004F3F3A" w:rsidP="004F3F3A">
            <w:pPr>
              <w:pStyle w:val="TableParagraph"/>
              <w:numPr>
                <w:ilvl w:val="0"/>
                <w:numId w:val="12"/>
              </w:numPr>
              <w:rPr>
                <w:rFonts w:asciiTheme="minorHAnsi" w:hAnsiTheme="minorHAnsi" w:cstheme="minorHAnsi"/>
                <w:sz w:val="20"/>
                <w:szCs w:val="20"/>
              </w:rPr>
            </w:pPr>
            <w:r>
              <w:rPr>
                <w:rFonts w:asciiTheme="minorHAnsi" w:hAnsiTheme="minorHAnsi" w:cstheme="minorHAnsi"/>
                <w:sz w:val="20"/>
                <w:szCs w:val="20"/>
              </w:rPr>
              <w:t>Using fitness testing baseline data, highlight children with low levels of fitness</w:t>
            </w:r>
          </w:p>
          <w:p w14:paraId="297293B8" w14:textId="77777777" w:rsidR="004F3F3A" w:rsidRPr="009E0679" w:rsidRDefault="004F3F3A" w:rsidP="004F3F3A">
            <w:pPr>
              <w:pStyle w:val="TableParagraph"/>
              <w:numPr>
                <w:ilvl w:val="0"/>
                <w:numId w:val="12"/>
              </w:numPr>
              <w:rPr>
                <w:rFonts w:asciiTheme="minorHAnsi" w:hAnsiTheme="minorHAnsi" w:cstheme="minorHAnsi"/>
                <w:sz w:val="20"/>
                <w:szCs w:val="20"/>
              </w:rPr>
            </w:pPr>
            <w:r>
              <w:rPr>
                <w:rFonts w:asciiTheme="minorHAnsi" w:hAnsiTheme="minorHAnsi" w:cstheme="minorHAnsi"/>
                <w:sz w:val="20"/>
                <w:szCs w:val="20"/>
              </w:rPr>
              <w:t>Daily Mile</w:t>
            </w:r>
          </w:p>
        </w:tc>
        <w:tc>
          <w:tcPr>
            <w:tcW w:w="1276" w:type="dxa"/>
            <w:gridSpan w:val="2"/>
          </w:tcPr>
          <w:p w14:paraId="2B99AFF2" w14:textId="77777777" w:rsidR="004F3F3A" w:rsidRPr="009E0679" w:rsidRDefault="004F3F3A" w:rsidP="004F3F3A">
            <w:pPr>
              <w:pStyle w:val="TableParagraph"/>
              <w:rPr>
                <w:rFonts w:asciiTheme="minorHAnsi" w:hAnsiTheme="minorHAnsi" w:cstheme="minorHAnsi"/>
                <w:sz w:val="20"/>
                <w:szCs w:val="20"/>
              </w:rPr>
            </w:pPr>
          </w:p>
        </w:tc>
        <w:tc>
          <w:tcPr>
            <w:tcW w:w="2550" w:type="dxa"/>
            <w:gridSpan w:val="2"/>
          </w:tcPr>
          <w:p w14:paraId="41FF8FEF"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Increase in attendance at extra-curricular clubs by targeted ‘inactive’ pupils</w:t>
            </w:r>
          </w:p>
        </w:tc>
        <w:tc>
          <w:tcPr>
            <w:tcW w:w="1828" w:type="dxa"/>
          </w:tcPr>
          <w:p w14:paraId="0441A66F" w14:textId="77777777" w:rsidR="004F3F3A" w:rsidRPr="009E0679" w:rsidRDefault="004F3F3A" w:rsidP="004F3F3A">
            <w:pPr>
              <w:pStyle w:val="TableParagraph"/>
              <w:rPr>
                <w:rFonts w:asciiTheme="minorHAnsi" w:hAnsiTheme="minorHAnsi" w:cstheme="minorHAnsi"/>
                <w:sz w:val="20"/>
                <w:szCs w:val="20"/>
              </w:rPr>
            </w:pPr>
          </w:p>
        </w:tc>
        <w:tc>
          <w:tcPr>
            <w:tcW w:w="992" w:type="dxa"/>
            <w:shd w:val="clear" w:color="auto" w:fill="FF0000"/>
          </w:tcPr>
          <w:p w14:paraId="659AA54C"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FF00"/>
          </w:tcPr>
          <w:p w14:paraId="78C43E8E"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FF00"/>
          </w:tcPr>
          <w:p w14:paraId="1BA0C7A6"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CCC0D9" w:themeFill="accent4" w:themeFillTint="66"/>
          </w:tcPr>
          <w:p w14:paraId="302BACA9" w14:textId="4880ED4B" w:rsidR="004F3F3A" w:rsidRPr="009E0679" w:rsidRDefault="000D7667" w:rsidP="004F3F3A">
            <w:r>
              <w:t>Covid impact</w:t>
            </w:r>
          </w:p>
        </w:tc>
      </w:tr>
      <w:tr w:rsidR="004F3F3A" w:rsidRPr="002550CE" w14:paraId="01E1D385" w14:textId="168BA797" w:rsidTr="004F3F3A">
        <w:trPr>
          <w:trHeight w:val="640"/>
        </w:trPr>
        <w:tc>
          <w:tcPr>
            <w:tcW w:w="15148" w:type="dxa"/>
            <w:gridSpan w:val="11"/>
            <w:shd w:val="clear" w:color="auto" w:fill="8DB3E2" w:themeFill="text2" w:themeFillTint="66"/>
          </w:tcPr>
          <w:p w14:paraId="682F374F" w14:textId="77777777" w:rsidR="004F3F3A" w:rsidRDefault="004F3F3A" w:rsidP="004F3F3A">
            <w:pPr>
              <w:pStyle w:val="TableParagraph"/>
              <w:spacing w:line="257" w:lineRule="exact"/>
              <w:ind w:left="18"/>
              <w:rPr>
                <w:rFonts w:asciiTheme="minorHAnsi" w:hAnsiTheme="minorHAnsi" w:cstheme="minorHAnsi"/>
                <w:b/>
                <w:sz w:val="28"/>
              </w:rPr>
            </w:pPr>
          </w:p>
          <w:p w14:paraId="7669C9CF" w14:textId="77777777" w:rsidR="004F3F3A" w:rsidRDefault="004F3F3A" w:rsidP="004F3F3A">
            <w:pPr>
              <w:pStyle w:val="TableParagraph"/>
              <w:spacing w:line="257" w:lineRule="exact"/>
              <w:ind w:left="18"/>
              <w:rPr>
                <w:rFonts w:asciiTheme="minorHAnsi" w:hAnsiTheme="minorHAnsi" w:cstheme="minorHAnsi"/>
                <w:b/>
                <w:sz w:val="28"/>
              </w:rPr>
            </w:pPr>
            <w:r w:rsidRPr="002550CE">
              <w:rPr>
                <w:rFonts w:asciiTheme="minorHAnsi" w:hAnsiTheme="minorHAnsi" w:cstheme="minorHAnsi"/>
                <w:b/>
                <w:sz w:val="28"/>
              </w:rPr>
              <w:t xml:space="preserve">Key indicator 5: </w:t>
            </w:r>
            <w:r>
              <w:rPr>
                <w:rFonts w:asciiTheme="minorHAnsi" w:hAnsiTheme="minorHAnsi" w:cstheme="minorHAnsi"/>
                <w:b/>
                <w:sz w:val="28"/>
              </w:rPr>
              <w:t>Competitive Sport</w:t>
            </w:r>
          </w:p>
          <w:p w14:paraId="5370018F" w14:textId="77777777" w:rsidR="004F3F3A" w:rsidRPr="002835B2" w:rsidRDefault="004F3F3A" w:rsidP="004F3F3A">
            <w:pPr>
              <w:pStyle w:val="TableParagraph"/>
              <w:numPr>
                <w:ilvl w:val="0"/>
                <w:numId w:val="5"/>
              </w:numPr>
              <w:spacing w:line="257" w:lineRule="exact"/>
              <w:rPr>
                <w:rFonts w:asciiTheme="minorHAnsi" w:hAnsiTheme="minorHAnsi" w:cstheme="minorHAnsi"/>
                <w:i/>
                <w:sz w:val="24"/>
              </w:rPr>
            </w:pPr>
            <w:r w:rsidRPr="002835B2">
              <w:rPr>
                <w:rFonts w:asciiTheme="minorHAnsi" w:hAnsiTheme="minorHAnsi" w:cstheme="minorHAnsi"/>
                <w:i/>
                <w:sz w:val="24"/>
              </w:rPr>
              <w:t>Increased participation in competitive sport</w:t>
            </w:r>
          </w:p>
          <w:p w14:paraId="0AF8B26E" w14:textId="77777777" w:rsidR="004F3F3A" w:rsidRPr="002550CE" w:rsidRDefault="004F3F3A" w:rsidP="004F3F3A">
            <w:pPr>
              <w:pStyle w:val="TableParagraph"/>
              <w:spacing w:line="257" w:lineRule="exact"/>
              <w:ind w:left="18"/>
              <w:rPr>
                <w:rFonts w:asciiTheme="minorHAnsi" w:hAnsiTheme="minorHAnsi" w:cstheme="minorHAnsi"/>
                <w:b/>
                <w:sz w:val="24"/>
              </w:rPr>
            </w:pPr>
          </w:p>
        </w:tc>
        <w:tc>
          <w:tcPr>
            <w:tcW w:w="2081" w:type="dxa"/>
            <w:gridSpan w:val="2"/>
          </w:tcPr>
          <w:p w14:paraId="06A8F751" w14:textId="77777777" w:rsidR="004F3F3A" w:rsidRPr="002550CE" w:rsidRDefault="004F3F3A" w:rsidP="004F3F3A"/>
        </w:tc>
        <w:tc>
          <w:tcPr>
            <w:tcW w:w="2081" w:type="dxa"/>
          </w:tcPr>
          <w:p w14:paraId="1B249F64" w14:textId="77777777" w:rsidR="004F3F3A" w:rsidRPr="002550CE" w:rsidRDefault="004F3F3A" w:rsidP="004F3F3A"/>
        </w:tc>
        <w:tc>
          <w:tcPr>
            <w:tcW w:w="2081" w:type="dxa"/>
          </w:tcPr>
          <w:p w14:paraId="6703854F" w14:textId="77777777" w:rsidR="004F3F3A" w:rsidRPr="002550CE" w:rsidRDefault="004F3F3A" w:rsidP="004F3F3A"/>
        </w:tc>
        <w:tc>
          <w:tcPr>
            <w:tcW w:w="2081" w:type="dxa"/>
          </w:tcPr>
          <w:p w14:paraId="0D1E1A91" w14:textId="77777777" w:rsidR="004F3F3A" w:rsidRPr="002550CE" w:rsidRDefault="004F3F3A" w:rsidP="004F3F3A"/>
        </w:tc>
        <w:tc>
          <w:tcPr>
            <w:tcW w:w="2081" w:type="dxa"/>
          </w:tcPr>
          <w:p w14:paraId="56EDF19C" w14:textId="77777777" w:rsidR="004F3F3A" w:rsidRPr="002550CE" w:rsidRDefault="004F3F3A" w:rsidP="004F3F3A"/>
        </w:tc>
        <w:tc>
          <w:tcPr>
            <w:tcW w:w="2081" w:type="dxa"/>
          </w:tcPr>
          <w:p w14:paraId="015ACBB6" w14:textId="77777777" w:rsidR="004F3F3A" w:rsidRPr="002550CE" w:rsidRDefault="004F3F3A" w:rsidP="004F3F3A"/>
        </w:tc>
        <w:tc>
          <w:tcPr>
            <w:tcW w:w="2081" w:type="dxa"/>
          </w:tcPr>
          <w:p w14:paraId="1345B706" w14:textId="77777777" w:rsidR="004F3F3A" w:rsidRPr="002550CE" w:rsidRDefault="004F3F3A" w:rsidP="004F3F3A"/>
        </w:tc>
        <w:tc>
          <w:tcPr>
            <w:tcW w:w="2081" w:type="dxa"/>
          </w:tcPr>
          <w:p w14:paraId="167C1005" w14:textId="77777777" w:rsidR="004F3F3A" w:rsidRDefault="004F3F3A" w:rsidP="004F3F3A">
            <w:pPr>
              <w:pStyle w:val="TableParagraph"/>
              <w:spacing w:line="257" w:lineRule="exact"/>
              <w:ind w:left="18"/>
              <w:rPr>
                <w:rFonts w:asciiTheme="minorHAnsi" w:hAnsiTheme="minorHAnsi" w:cstheme="minorHAnsi"/>
                <w:b/>
                <w:sz w:val="28"/>
              </w:rPr>
            </w:pPr>
          </w:p>
          <w:p w14:paraId="307F3E7F" w14:textId="77777777" w:rsidR="004F3F3A" w:rsidRDefault="004F3F3A" w:rsidP="004F3F3A">
            <w:pPr>
              <w:pStyle w:val="TableParagraph"/>
              <w:spacing w:line="257" w:lineRule="exact"/>
              <w:ind w:left="18"/>
              <w:rPr>
                <w:rFonts w:asciiTheme="minorHAnsi" w:hAnsiTheme="minorHAnsi" w:cstheme="minorHAnsi"/>
                <w:b/>
                <w:sz w:val="28"/>
              </w:rPr>
            </w:pPr>
            <w:r w:rsidRPr="002550CE">
              <w:rPr>
                <w:rFonts w:asciiTheme="minorHAnsi" w:hAnsiTheme="minorHAnsi" w:cstheme="minorHAnsi"/>
                <w:b/>
                <w:sz w:val="28"/>
              </w:rPr>
              <w:t xml:space="preserve">Key indicator 5: </w:t>
            </w:r>
            <w:r>
              <w:rPr>
                <w:rFonts w:asciiTheme="minorHAnsi" w:hAnsiTheme="minorHAnsi" w:cstheme="minorHAnsi"/>
                <w:b/>
                <w:sz w:val="28"/>
              </w:rPr>
              <w:t>Competitive Sport</w:t>
            </w:r>
          </w:p>
          <w:p w14:paraId="1C8D6E33" w14:textId="77777777" w:rsidR="004F3F3A" w:rsidRPr="002835B2" w:rsidRDefault="004F3F3A" w:rsidP="004F3F3A">
            <w:pPr>
              <w:pStyle w:val="TableParagraph"/>
              <w:numPr>
                <w:ilvl w:val="0"/>
                <w:numId w:val="5"/>
              </w:numPr>
              <w:spacing w:line="257" w:lineRule="exact"/>
              <w:rPr>
                <w:rFonts w:asciiTheme="minorHAnsi" w:hAnsiTheme="minorHAnsi" w:cstheme="minorHAnsi"/>
                <w:i/>
                <w:sz w:val="24"/>
              </w:rPr>
            </w:pPr>
            <w:r w:rsidRPr="002835B2">
              <w:rPr>
                <w:rFonts w:asciiTheme="minorHAnsi" w:hAnsiTheme="minorHAnsi" w:cstheme="minorHAnsi"/>
                <w:i/>
                <w:sz w:val="24"/>
              </w:rPr>
              <w:t>Increased participation in competitive sport</w:t>
            </w:r>
          </w:p>
          <w:p w14:paraId="748B139B" w14:textId="77777777" w:rsidR="004F3F3A" w:rsidRPr="002550CE" w:rsidRDefault="004F3F3A" w:rsidP="004F3F3A"/>
        </w:tc>
      </w:tr>
      <w:tr w:rsidR="004F3F3A" w:rsidRPr="009A101C" w14:paraId="191EB1AF" w14:textId="78C948C1" w:rsidTr="000D7667">
        <w:trPr>
          <w:gridAfter w:val="8"/>
          <w:wAfter w:w="15939" w:type="dxa"/>
          <w:trHeight w:val="600"/>
        </w:trPr>
        <w:tc>
          <w:tcPr>
            <w:tcW w:w="2816" w:type="dxa"/>
            <w:shd w:val="clear" w:color="auto" w:fill="C6D9F1" w:themeFill="text2" w:themeFillTint="33"/>
          </w:tcPr>
          <w:p w14:paraId="4F7C5993" w14:textId="77777777" w:rsidR="004F3F3A" w:rsidRPr="002835B2" w:rsidRDefault="004F3F3A" w:rsidP="004F3F3A">
            <w:pPr>
              <w:pStyle w:val="TableParagraph"/>
              <w:spacing w:line="255" w:lineRule="exact"/>
              <w:ind w:left="18"/>
              <w:jc w:val="center"/>
              <w:rPr>
                <w:rFonts w:asciiTheme="minorHAnsi" w:hAnsiTheme="minorHAnsi" w:cstheme="minorHAnsi"/>
                <w:b/>
                <w:sz w:val="24"/>
              </w:rPr>
            </w:pPr>
            <w:r w:rsidRPr="002835B2">
              <w:rPr>
                <w:rFonts w:asciiTheme="minorHAnsi" w:hAnsiTheme="minorHAnsi" w:cstheme="minorHAnsi"/>
                <w:b/>
                <w:color w:val="231F20"/>
                <w:sz w:val="24"/>
              </w:rPr>
              <w:t>School focus with clarity on intended</w:t>
            </w:r>
            <w:r w:rsidRPr="002835B2">
              <w:rPr>
                <w:rFonts w:asciiTheme="minorHAnsi" w:hAnsiTheme="minorHAnsi" w:cstheme="minorHAnsi"/>
                <w:b/>
                <w:sz w:val="24"/>
              </w:rPr>
              <w:t xml:space="preserve"> </w:t>
            </w:r>
            <w:r w:rsidRPr="002835B2">
              <w:rPr>
                <w:rFonts w:asciiTheme="minorHAnsi" w:hAnsiTheme="minorHAnsi" w:cstheme="minorHAnsi"/>
                <w:b/>
                <w:color w:val="231F20"/>
                <w:sz w:val="24"/>
              </w:rPr>
              <w:t>impact on pupils:</w:t>
            </w:r>
          </w:p>
        </w:tc>
        <w:tc>
          <w:tcPr>
            <w:tcW w:w="4268" w:type="dxa"/>
            <w:gridSpan w:val="2"/>
            <w:shd w:val="clear" w:color="auto" w:fill="C6D9F1" w:themeFill="text2" w:themeFillTint="33"/>
          </w:tcPr>
          <w:p w14:paraId="70854873" w14:textId="77777777" w:rsidR="004F3F3A" w:rsidRPr="002835B2" w:rsidRDefault="004F3F3A" w:rsidP="004F3F3A">
            <w:pPr>
              <w:pStyle w:val="TableParagraph"/>
              <w:spacing w:line="257" w:lineRule="exact"/>
              <w:ind w:left="18"/>
              <w:jc w:val="center"/>
              <w:rPr>
                <w:rFonts w:asciiTheme="minorHAnsi" w:hAnsiTheme="minorHAnsi" w:cstheme="minorHAnsi"/>
                <w:b/>
                <w:sz w:val="24"/>
              </w:rPr>
            </w:pPr>
            <w:r w:rsidRPr="002835B2">
              <w:rPr>
                <w:rFonts w:asciiTheme="minorHAnsi" w:hAnsiTheme="minorHAnsi" w:cstheme="minorHAnsi"/>
                <w:b/>
                <w:color w:val="231F20"/>
                <w:sz w:val="24"/>
              </w:rPr>
              <w:t>Actions to achieve:</w:t>
            </w:r>
          </w:p>
        </w:tc>
        <w:tc>
          <w:tcPr>
            <w:tcW w:w="1276" w:type="dxa"/>
            <w:gridSpan w:val="2"/>
            <w:shd w:val="clear" w:color="auto" w:fill="C6D9F1" w:themeFill="text2" w:themeFillTint="33"/>
          </w:tcPr>
          <w:p w14:paraId="443951C6" w14:textId="77777777" w:rsidR="004F3F3A" w:rsidRPr="002835B2" w:rsidRDefault="004F3F3A" w:rsidP="004F3F3A">
            <w:pPr>
              <w:pStyle w:val="TableParagraph"/>
              <w:spacing w:line="255" w:lineRule="exact"/>
              <w:ind w:left="18"/>
              <w:jc w:val="center"/>
              <w:rPr>
                <w:rFonts w:asciiTheme="minorHAnsi" w:hAnsiTheme="minorHAnsi" w:cstheme="minorHAnsi"/>
                <w:b/>
                <w:sz w:val="24"/>
              </w:rPr>
            </w:pPr>
            <w:r w:rsidRPr="002835B2">
              <w:rPr>
                <w:rFonts w:asciiTheme="minorHAnsi" w:hAnsiTheme="minorHAnsi" w:cstheme="minorHAnsi"/>
                <w:b/>
                <w:color w:val="231F20"/>
                <w:sz w:val="24"/>
              </w:rPr>
              <w:t>Funding</w:t>
            </w:r>
          </w:p>
          <w:p w14:paraId="6602E548" w14:textId="77777777" w:rsidR="004F3F3A" w:rsidRPr="002835B2" w:rsidRDefault="004F3F3A" w:rsidP="004F3F3A">
            <w:pPr>
              <w:pStyle w:val="TableParagraph"/>
              <w:spacing w:line="290" w:lineRule="exact"/>
              <w:ind w:left="18"/>
              <w:jc w:val="center"/>
              <w:rPr>
                <w:rFonts w:asciiTheme="minorHAnsi" w:hAnsiTheme="minorHAnsi" w:cstheme="minorHAnsi"/>
                <w:b/>
                <w:sz w:val="24"/>
              </w:rPr>
            </w:pPr>
            <w:r w:rsidRPr="002835B2">
              <w:rPr>
                <w:rFonts w:asciiTheme="minorHAnsi" w:hAnsiTheme="minorHAnsi" w:cstheme="minorHAnsi"/>
                <w:b/>
                <w:color w:val="231F20"/>
                <w:sz w:val="24"/>
              </w:rPr>
              <w:t>allocated:</w:t>
            </w:r>
          </w:p>
        </w:tc>
        <w:tc>
          <w:tcPr>
            <w:tcW w:w="2550" w:type="dxa"/>
            <w:gridSpan w:val="2"/>
            <w:shd w:val="clear" w:color="auto" w:fill="C6D9F1" w:themeFill="text2" w:themeFillTint="33"/>
          </w:tcPr>
          <w:p w14:paraId="1822D885" w14:textId="77777777" w:rsidR="004F3F3A" w:rsidRPr="002835B2" w:rsidRDefault="004F3F3A" w:rsidP="004F3F3A">
            <w:pPr>
              <w:pStyle w:val="TableParagraph"/>
              <w:spacing w:line="257" w:lineRule="exact"/>
              <w:ind w:left="18"/>
              <w:jc w:val="center"/>
              <w:rPr>
                <w:rFonts w:asciiTheme="minorHAnsi" w:hAnsiTheme="minorHAnsi" w:cstheme="minorHAnsi"/>
                <w:b/>
                <w:sz w:val="24"/>
              </w:rPr>
            </w:pPr>
            <w:r w:rsidRPr="002835B2">
              <w:rPr>
                <w:rFonts w:asciiTheme="minorHAnsi" w:hAnsiTheme="minorHAnsi" w:cstheme="minorHAnsi"/>
                <w:b/>
                <w:color w:val="231F20"/>
                <w:sz w:val="24"/>
              </w:rPr>
              <w:t>Evidence and impact:</w:t>
            </w:r>
          </w:p>
        </w:tc>
        <w:tc>
          <w:tcPr>
            <w:tcW w:w="1828" w:type="dxa"/>
            <w:shd w:val="clear" w:color="auto" w:fill="C6D9F1" w:themeFill="text2" w:themeFillTint="33"/>
          </w:tcPr>
          <w:p w14:paraId="0BD9263C" w14:textId="77777777" w:rsidR="004F3F3A" w:rsidRPr="002835B2" w:rsidRDefault="004F3F3A" w:rsidP="004F3F3A">
            <w:pPr>
              <w:pStyle w:val="TableParagraph"/>
              <w:spacing w:line="255" w:lineRule="exact"/>
              <w:ind w:left="18"/>
              <w:jc w:val="center"/>
              <w:rPr>
                <w:rFonts w:asciiTheme="minorHAnsi" w:hAnsiTheme="minorHAnsi" w:cstheme="minorHAnsi"/>
                <w:b/>
                <w:sz w:val="24"/>
              </w:rPr>
            </w:pPr>
            <w:r w:rsidRPr="002835B2">
              <w:rPr>
                <w:rFonts w:asciiTheme="minorHAnsi" w:hAnsiTheme="minorHAnsi" w:cstheme="minorHAnsi"/>
                <w:b/>
                <w:color w:val="231F20"/>
                <w:sz w:val="24"/>
              </w:rPr>
              <w:t>Sustainability and suggested</w:t>
            </w:r>
            <w:r>
              <w:rPr>
                <w:rFonts w:asciiTheme="minorHAnsi" w:hAnsiTheme="minorHAnsi" w:cstheme="minorHAnsi"/>
                <w:b/>
                <w:sz w:val="24"/>
              </w:rPr>
              <w:t xml:space="preserve"> </w:t>
            </w:r>
            <w:r w:rsidRPr="002835B2">
              <w:rPr>
                <w:rFonts w:asciiTheme="minorHAnsi" w:hAnsiTheme="minorHAnsi" w:cstheme="minorHAnsi"/>
                <w:b/>
                <w:color w:val="231F20"/>
                <w:sz w:val="24"/>
              </w:rPr>
              <w:t>next steps:</w:t>
            </w:r>
          </w:p>
        </w:tc>
        <w:tc>
          <w:tcPr>
            <w:tcW w:w="992" w:type="dxa"/>
            <w:shd w:val="clear" w:color="auto" w:fill="C6D9F1" w:themeFill="text2" w:themeFillTint="33"/>
          </w:tcPr>
          <w:p w14:paraId="249C7CF4" w14:textId="77777777" w:rsidR="004F3F3A" w:rsidRPr="009A101C" w:rsidRDefault="004F3F3A" w:rsidP="004F3F3A">
            <w:pPr>
              <w:pStyle w:val="TableParagraph"/>
              <w:spacing w:before="27" w:line="235" w:lineRule="auto"/>
              <w:jc w:val="center"/>
              <w:rPr>
                <w:b/>
                <w:color w:val="231F20"/>
                <w:sz w:val="20"/>
              </w:rPr>
            </w:pPr>
            <w:r w:rsidRPr="009A101C">
              <w:rPr>
                <w:b/>
                <w:color w:val="231F20"/>
                <w:sz w:val="20"/>
              </w:rPr>
              <w:t>17/18</w:t>
            </w:r>
          </w:p>
        </w:tc>
        <w:tc>
          <w:tcPr>
            <w:tcW w:w="709" w:type="dxa"/>
            <w:shd w:val="clear" w:color="auto" w:fill="C6D9F1" w:themeFill="text2" w:themeFillTint="33"/>
          </w:tcPr>
          <w:p w14:paraId="2272561D" w14:textId="77777777" w:rsidR="004F3F3A" w:rsidRPr="009A101C" w:rsidRDefault="004F3F3A" w:rsidP="004F3F3A">
            <w:pPr>
              <w:pStyle w:val="TableParagraph"/>
              <w:spacing w:before="27" w:line="235" w:lineRule="auto"/>
              <w:ind w:left="70"/>
              <w:jc w:val="center"/>
              <w:rPr>
                <w:b/>
                <w:color w:val="231F20"/>
                <w:sz w:val="20"/>
              </w:rPr>
            </w:pPr>
            <w:r w:rsidRPr="009A101C">
              <w:rPr>
                <w:b/>
                <w:color w:val="231F20"/>
                <w:sz w:val="20"/>
              </w:rPr>
              <w:t>18/19</w:t>
            </w:r>
          </w:p>
        </w:tc>
        <w:tc>
          <w:tcPr>
            <w:tcW w:w="709" w:type="dxa"/>
            <w:shd w:val="clear" w:color="auto" w:fill="C6D9F1" w:themeFill="text2" w:themeFillTint="33"/>
          </w:tcPr>
          <w:p w14:paraId="175E563A" w14:textId="77777777" w:rsidR="004F3F3A" w:rsidRPr="009A101C" w:rsidRDefault="004F3F3A" w:rsidP="004F3F3A">
            <w:pPr>
              <w:pStyle w:val="TableParagraph"/>
              <w:spacing w:before="27" w:line="235" w:lineRule="auto"/>
              <w:ind w:left="70"/>
              <w:jc w:val="center"/>
              <w:rPr>
                <w:b/>
                <w:sz w:val="20"/>
              </w:rPr>
            </w:pPr>
            <w:r w:rsidRPr="009A101C">
              <w:rPr>
                <w:b/>
                <w:sz w:val="20"/>
              </w:rPr>
              <w:t>19/20</w:t>
            </w:r>
          </w:p>
        </w:tc>
        <w:tc>
          <w:tcPr>
            <w:tcW w:w="709" w:type="dxa"/>
            <w:shd w:val="clear" w:color="auto" w:fill="B6DDE8" w:themeFill="accent5" w:themeFillTint="66"/>
          </w:tcPr>
          <w:p w14:paraId="5CF91716" w14:textId="5AF79450" w:rsidR="004F3F3A" w:rsidRPr="009A101C" w:rsidRDefault="004F3F3A" w:rsidP="004F3F3A">
            <w:r w:rsidRPr="009A101C">
              <w:rPr>
                <w:b/>
                <w:sz w:val="20"/>
              </w:rPr>
              <w:t>19/20</w:t>
            </w:r>
          </w:p>
        </w:tc>
      </w:tr>
      <w:tr w:rsidR="004F3F3A" w:rsidRPr="009E0679" w14:paraId="0FF56859" w14:textId="67019B6D" w:rsidTr="000D7667">
        <w:trPr>
          <w:gridAfter w:val="8"/>
          <w:wAfter w:w="15939" w:type="dxa"/>
          <w:trHeight w:val="492"/>
        </w:trPr>
        <w:tc>
          <w:tcPr>
            <w:tcW w:w="2816" w:type="dxa"/>
          </w:tcPr>
          <w:p w14:paraId="49934C68"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Plan</w:t>
            </w:r>
            <w:r w:rsidRPr="009E0679">
              <w:rPr>
                <w:rFonts w:asciiTheme="minorHAnsi" w:hAnsiTheme="minorHAnsi" w:cstheme="minorHAnsi"/>
                <w:sz w:val="20"/>
                <w:szCs w:val="20"/>
              </w:rPr>
              <w:t xml:space="preserve"> School Games Participation </w:t>
            </w:r>
            <w:r>
              <w:rPr>
                <w:rFonts w:asciiTheme="minorHAnsi" w:hAnsiTheme="minorHAnsi" w:cstheme="minorHAnsi"/>
                <w:sz w:val="20"/>
                <w:szCs w:val="20"/>
              </w:rPr>
              <w:t>ensuring</w:t>
            </w:r>
            <w:r w:rsidRPr="009E0679">
              <w:rPr>
                <w:rFonts w:asciiTheme="minorHAnsi" w:hAnsiTheme="minorHAnsi" w:cstheme="minorHAnsi"/>
                <w:sz w:val="20"/>
                <w:szCs w:val="20"/>
              </w:rPr>
              <w:t xml:space="preserve"> a </w:t>
            </w:r>
            <w:r>
              <w:rPr>
                <w:rFonts w:asciiTheme="minorHAnsi" w:hAnsiTheme="minorHAnsi" w:cstheme="minorHAnsi"/>
                <w:sz w:val="20"/>
                <w:szCs w:val="20"/>
              </w:rPr>
              <w:t xml:space="preserve">wider </w:t>
            </w:r>
            <w:r w:rsidRPr="009E0679">
              <w:rPr>
                <w:rFonts w:asciiTheme="minorHAnsi" w:hAnsiTheme="minorHAnsi" w:cstheme="minorHAnsi"/>
                <w:sz w:val="20"/>
                <w:szCs w:val="20"/>
              </w:rPr>
              <w:t xml:space="preserve">cross section of children </w:t>
            </w:r>
            <w:r>
              <w:rPr>
                <w:rFonts w:asciiTheme="minorHAnsi" w:hAnsiTheme="minorHAnsi" w:cstheme="minorHAnsi"/>
                <w:sz w:val="20"/>
                <w:szCs w:val="20"/>
              </w:rPr>
              <w:t>to</w:t>
            </w:r>
            <w:r w:rsidRPr="009E0679">
              <w:rPr>
                <w:rFonts w:asciiTheme="minorHAnsi" w:hAnsiTheme="minorHAnsi" w:cstheme="minorHAnsi"/>
                <w:sz w:val="20"/>
                <w:szCs w:val="20"/>
              </w:rPr>
              <w:t xml:space="preserve"> represent school</w:t>
            </w:r>
          </w:p>
        </w:tc>
        <w:tc>
          <w:tcPr>
            <w:tcW w:w="4268" w:type="dxa"/>
            <w:gridSpan w:val="2"/>
          </w:tcPr>
          <w:p w14:paraId="32E716B6" w14:textId="77777777" w:rsidR="004F3F3A" w:rsidRDefault="004F3F3A" w:rsidP="004F3F3A">
            <w:pPr>
              <w:pStyle w:val="TableParagraph"/>
              <w:numPr>
                <w:ilvl w:val="0"/>
                <w:numId w:val="5"/>
              </w:numPr>
              <w:rPr>
                <w:rFonts w:asciiTheme="minorHAnsi" w:hAnsiTheme="minorHAnsi" w:cstheme="minorHAnsi"/>
                <w:sz w:val="20"/>
                <w:szCs w:val="20"/>
              </w:rPr>
            </w:pPr>
            <w:r w:rsidRPr="009E0679">
              <w:rPr>
                <w:rFonts w:asciiTheme="minorHAnsi" w:hAnsiTheme="minorHAnsi" w:cstheme="minorHAnsi"/>
                <w:sz w:val="20"/>
                <w:szCs w:val="20"/>
              </w:rPr>
              <w:t>Use SSP Competition  Events Calendar</w:t>
            </w:r>
            <w:r>
              <w:rPr>
                <w:rFonts w:asciiTheme="minorHAnsi" w:hAnsiTheme="minorHAnsi" w:cstheme="minorHAnsi"/>
                <w:sz w:val="20"/>
                <w:szCs w:val="20"/>
              </w:rPr>
              <w:t xml:space="preserve"> to plan competition entries for year</w:t>
            </w:r>
          </w:p>
          <w:p w14:paraId="665F114B" w14:textId="77777777" w:rsidR="004F3F3A" w:rsidRDefault="004F3F3A" w:rsidP="004F3F3A">
            <w:pPr>
              <w:pStyle w:val="TableParagraph"/>
              <w:numPr>
                <w:ilvl w:val="0"/>
                <w:numId w:val="5"/>
              </w:numPr>
              <w:rPr>
                <w:rFonts w:asciiTheme="minorHAnsi" w:hAnsiTheme="minorHAnsi" w:cstheme="minorHAnsi"/>
                <w:sz w:val="20"/>
                <w:szCs w:val="20"/>
              </w:rPr>
            </w:pPr>
            <w:r>
              <w:rPr>
                <w:rFonts w:asciiTheme="minorHAnsi" w:hAnsiTheme="minorHAnsi" w:cstheme="minorHAnsi"/>
                <w:sz w:val="20"/>
                <w:szCs w:val="20"/>
              </w:rPr>
              <w:t>Use new SSP booking system to enter events</w:t>
            </w:r>
          </w:p>
          <w:p w14:paraId="68274788" w14:textId="77777777" w:rsidR="004F3F3A" w:rsidRPr="009E0679" w:rsidRDefault="004F3F3A" w:rsidP="004F3F3A">
            <w:pPr>
              <w:pStyle w:val="TableParagraph"/>
              <w:ind w:left="70"/>
              <w:rPr>
                <w:rFonts w:asciiTheme="minorHAnsi" w:hAnsiTheme="minorHAnsi" w:cstheme="minorHAnsi"/>
                <w:sz w:val="20"/>
                <w:szCs w:val="20"/>
              </w:rPr>
            </w:pPr>
          </w:p>
        </w:tc>
        <w:tc>
          <w:tcPr>
            <w:tcW w:w="1276" w:type="dxa"/>
            <w:gridSpan w:val="2"/>
          </w:tcPr>
          <w:p w14:paraId="45F00BB7" w14:textId="77777777" w:rsidR="004F3F3A" w:rsidRPr="009E0679" w:rsidRDefault="004F3F3A" w:rsidP="004F3F3A">
            <w:pPr>
              <w:pStyle w:val="TableParagraph"/>
              <w:rPr>
                <w:rFonts w:asciiTheme="minorHAnsi" w:hAnsiTheme="minorHAnsi" w:cstheme="minorHAnsi"/>
                <w:sz w:val="20"/>
                <w:szCs w:val="20"/>
              </w:rPr>
            </w:pPr>
          </w:p>
        </w:tc>
        <w:tc>
          <w:tcPr>
            <w:tcW w:w="2550" w:type="dxa"/>
            <w:gridSpan w:val="2"/>
          </w:tcPr>
          <w:p w14:paraId="24FE471F" w14:textId="77777777"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Higher % of children taking part in competition</w:t>
            </w:r>
          </w:p>
          <w:p w14:paraId="49FB295B" w14:textId="77777777" w:rsidR="004F3F3A" w:rsidRDefault="004F3F3A" w:rsidP="004F3F3A">
            <w:pPr>
              <w:pStyle w:val="TableParagraph"/>
              <w:rPr>
                <w:rFonts w:asciiTheme="minorHAnsi" w:hAnsiTheme="minorHAnsi" w:cstheme="minorHAnsi"/>
                <w:sz w:val="20"/>
                <w:szCs w:val="20"/>
              </w:rPr>
            </w:pPr>
          </w:p>
          <w:p w14:paraId="436E71A2" w14:textId="77777777" w:rsidR="004F3F3A" w:rsidRDefault="004F3F3A" w:rsidP="004F3F3A">
            <w:pPr>
              <w:pStyle w:val="TableParagraph"/>
              <w:rPr>
                <w:rFonts w:asciiTheme="minorHAnsi" w:hAnsiTheme="minorHAnsi" w:cstheme="minorHAnsi"/>
                <w:sz w:val="20"/>
                <w:szCs w:val="20"/>
              </w:rPr>
            </w:pPr>
          </w:p>
          <w:p w14:paraId="7F0A2B11"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 xml:space="preserve">Increase in first time competitors </w:t>
            </w:r>
          </w:p>
        </w:tc>
        <w:tc>
          <w:tcPr>
            <w:tcW w:w="1828" w:type="dxa"/>
          </w:tcPr>
          <w:p w14:paraId="44231580"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Maintain higher levels of staffing, encouraging more staff to take responsibility for whole events so freeing up other staff to take on new events next year</w:t>
            </w:r>
          </w:p>
        </w:tc>
        <w:tc>
          <w:tcPr>
            <w:tcW w:w="992" w:type="dxa"/>
            <w:shd w:val="clear" w:color="auto" w:fill="FFFF00"/>
          </w:tcPr>
          <w:p w14:paraId="10FC9FC0"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FF00"/>
          </w:tcPr>
          <w:p w14:paraId="468950D5"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FF00"/>
          </w:tcPr>
          <w:p w14:paraId="1CEECB2E" w14:textId="75568EB2"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CCC0D9" w:themeFill="accent4" w:themeFillTint="66"/>
          </w:tcPr>
          <w:p w14:paraId="43B480AF" w14:textId="525B29B2" w:rsidR="004F3F3A" w:rsidRPr="009E0679" w:rsidRDefault="000D7667" w:rsidP="004F3F3A">
            <w:r>
              <w:t>Covid Impact</w:t>
            </w:r>
          </w:p>
        </w:tc>
      </w:tr>
      <w:tr w:rsidR="004F3F3A" w:rsidRPr="009E0679" w14:paraId="0B5C4FFC" w14:textId="31B4EB88" w:rsidTr="000D7667">
        <w:trPr>
          <w:gridAfter w:val="8"/>
          <w:wAfter w:w="15939" w:type="dxa"/>
          <w:trHeight w:val="492"/>
        </w:trPr>
        <w:tc>
          <w:tcPr>
            <w:tcW w:w="2816" w:type="dxa"/>
          </w:tcPr>
          <w:p w14:paraId="54B0E07E" w14:textId="77777777"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Book transport in advance to ensure no barriers to children attending competitions</w:t>
            </w:r>
          </w:p>
        </w:tc>
        <w:tc>
          <w:tcPr>
            <w:tcW w:w="4268" w:type="dxa"/>
            <w:gridSpan w:val="2"/>
          </w:tcPr>
          <w:p w14:paraId="20A12A87" w14:textId="77777777" w:rsidR="004F3F3A" w:rsidRPr="009E0679" w:rsidRDefault="004F3F3A" w:rsidP="004F3F3A">
            <w:pPr>
              <w:pStyle w:val="TableParagraph"/>
              <w:numPr>
                <w:ilvl w:val="0"/>
                <w:numId w:val="5"/>
              </w:numPr>
              <w:rPr>
                <w:rFonts w:asciiTheme="minorHAnsi" w:hAnsiTheme="minorHAnsi" w:cstheme="minorHAnsi"/>
                <w:sz w:val="20"/>
                <w:szCs w:val="20"/>
              </w:rPr>
            </w:pPr>
            <w:r>
              <w:rPr>
                <w:rFonts w:asciiTheme="minorHAnsi" w:hAnsiTheme="minorHAnsi" w:cstheme="minorHAnsi"/>
                <w:sz w:val="20"/>
                <w:szCs w:val="20"/>
              </w:rPr>
              <w:t>Review SSP competitions calendar</w:t>
            </w:r>
          </w:p>
        </w:tc>
        <w:tc>
          <w:tcPr>
            <w:tcW w:w="1276" w:type="dxa"/>
            <w:gridSpan w:val="2"/>
          </w:tcPr>
          <w:p w14:paraId="61E92DF8" w14:textId="77777777" w:rsidR="004F3F3A" w:rsidRPr="009E0679" w:rsidRDefault="004F3F3A" w:rsidP="004F3F3A">
            <w:pPr>
              <w:pStyle w:val="TableParagraph"/>
              <w:rPr>
                <w:rFonts w:asciiTheme="minorHAnsi" w:hAnsiTheme="minorHAnsi" w:cstheme="minorHAnsi"/>
                <w:sz w:val="20"/>
                <w:szCs w:val="20"/>
              </w:rPr>
            </w:pPr>
          </w:p>
        </w:tc>
        <w:tc>
          <w:tcPr>
            <w:tcW w:w="2550" w:type="dxa"/>
            <w:gridSpan w:val="2"/>
          </w:tcPr>
          <w:p w14:paraId="49957463" w14:textId="77777777"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 xml:space="preserve">Higher % of children attending SSP competitions </w:t>
            </w:r>
          </w:p>
        </w:tc>
        <w:tc>
          <w:tcPr>
            <w:tcW w:w="1828" w:type="dxa"/>
          </w:tcPr>
          <w:p w14:paraId="059EC605"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Explore possibilities of using coaches for transport</w:t>
            </w:r>
          </w:p>
        </w:tc>
        <w:tc>
          <w:tcPr>
            <w:tcW w:w="992" w:type="dxa"/>
            <w:shd w:val="clear" w:color="auto" w:fill="FFFF00"/>
          </w:tcPr>
          <w:p w14:paraId="371F6F4E"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FF00"/>
          </w:tcPr>
          <w:p w14:paraId="4BFDD3BC"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FF00"/>
          </w:tcPr>
          <w:p w14:paraId="63B0A950"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CCC0D9" w:themeFill="accent4" w:themeFillTint="66"/>
          </w:tcPr>
          <w:p w14:paraId="04BC99F3" w14:textId="18A5C820" w:rsidR="004F3F3A" w:rsidRPr="009E0679" w:rsidRDefault="000D7667" w:rsidP="004F3F3A">
            <w:r>
              <w:t>Covid Impact</w:t>
            </w:r>
          </w:p>
        </w:tc>
      </w:tr>
      <w:tr w:rsidR="004F3F3A" w:rsidRPr="009E0679" w14:paraId="3A7ACEF1" w14:textId="526AB513" w:rsidTr="000D7667">
        <w:trPr>
          <w:gridAfter w:val="8"/>
          <w:wAfter w:w="15939" w:type="dxa"/>
          <w:trHeight w:val="492"/>
        </w:trPr>
        <w:tc>
          <w:tcPr>
            <w:tcW w:w="2816" w:type="dxa"/>
          </w:tcPr>
          <w:p w14:paraId="6F753BEE"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Increase</w:t>
            </w:r>
            <w:r w:rsidRPr="009E0679">
              <w:rPr>
                <w:rFonts w:asciiTheme="minorHAnsi" w:hAnsiTheme="minorHAnsi" w:cstheme="minorHAnsi"/>
                <w:sz w:val="20"/>
                <w:szCs w:val="20"/>
              </w:rPr>
              <w:t xml:space="preserve"> competitive opportunities for SEND children</w:t>
            </w:r>
          </w:p>
        </w:tc>
        <w:tc>
          <w:tcPr>
            <w:tcW w:w="4268" w:type="dxa"/>
            <w:gridSpan w:val="2"/>
          </w:tcPr>
          <w:p w14:paraId="7F88FAF0" w14:textId="77777777" w:rsidR="004F3F3A" w:rsidRPr="009E0679" w:rsidRDefault="004F3F3A" w:rsidP="004F3F3A">
            <w:pPr>
              <w:pStyle w:val="TableParagraph"/>
              <w:numPr>
                <w:ilvl w:val="0"/>
                <w:numId w:val="13"/>
              </w:numPr>
              <w:rPr>
                <w:rFonts w:asciiTheme="minorHAnsi" w:hAnsiTheme="minorHAnsi" w:cstheme="minorHAnsi"/>
                <w:sz w:val="20"/>
                <w:szCs w:val="20"/>
              </w:rPr>
            </w:pPr>
            <w:r>
              <w:rPr>
                <w:rFonts w:asciiTheme="minorHAnsi" w:hAnsiTheme="minorHAnsi" w:cstheme="minorHAnsi"/>
                <w:sz w:val="20"/>
                <w:szCs w:val="20"/>
              </w:rPr>
              <w:t>Ensure SEND pupils are identified and supported to attend appropriate competition</w:t>
            </w:r>
          </w:p>
        </w:tc>
        <w:tc>
          <w:tcPr>
            <w:tcW w:w="1276" w:type="dxa"/>
            <w:gridSpan w:val="2"/>
          </w:tcPr>
          <w:p w14:paraId="450FD587" w14:textId="77777777" w:rsidR="004F3F3A" w:rsidRPr="009E0679" w:rsidRDefault="004F3F3A" w:rsidP="004F3F3A">
            <w:pPr>
              <w:pStyle w:val="TableParagraph"/>
              <w:rPr>
                <w:rFonts w:asciiTheme="minorHAnsi" w:hAnsiTheme="minorHAnsi" w:cstheme="minorHAnsi"/>
                <w:sz w:val="20"/>
                <w:szCs w:val="20"/>
              </w:rPr>
            </w:pPr>
          </w:p>
        </w:tc>
        <w:tc>
          <w:tcPr>
            <w:tcW w:w="2550" w:type="dxa"/>
            <w:gridSpan w:val="2"/>
          </w:tcPr>
          <w:p w14:paraId="0B7F7E21"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Higher % of  SEND pupils attending SSP competitions</w:t>
            </w:r>
          </w:p>
        </w:tc>
        <w:tc>
          <w:tcPr>
            <w:tcW w:w="1828" w:type="dxa"/>
          </w:tcPr>
          <w:p w14:paraId="3516628C" w14:textId="77777777" w:rsidR="004F3F3A" w:rsidRPr="009E0679" w:rsidRDefault="004F3F3A" w:rsidP="004F3F3A">
            <w:pPr>
              <w:pStyle w:val="TableParagraph"/>
              <w:rPr>
                <w:rFonts w:asciiTheme="minorHAnsi" w:hAnsiTheme="minorHAnsi" w:cstheme="minorHAnsi"/>
                <w:sz w:val="20"/>
                <w:szCs w:val="20"/>
              </w:rPr>
            </w:pPr>
          </w:p>
        </w:tc>
        <w:tc>
          <w:tcPr>
            <w:tcW w:w="992" w:type="dxa"/>
            <w:shd w:val="clear" w:color="auto" w:fill="FF0000"/>
          </w:tcPr>
          <w:p w14:paraId="36CF754B"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0000"/>
          </w:tcPr>
          <w:p w14:paraId="4FD38F51"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0000"/>
          </w:tcPr>
          <w:p w14:paraId="022E04CD"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CCC0D9" w:themeFill="accent4" w:themeFillTint="66"/>
          </w:tcPr>
          <w:p w14:paraId="62B183C6" w14:textId="5FE8D91B" w:rsidR="004F3F3A" w:rsidRPr="009E0679" w:rsidRDefault="000D7667" w:rsidP="004F3F3A">
            <w:r>
              <w:t>Covid Impact</w:t>
            </w:r>
          </w:p>
        </w:tc>
      </w:tr>
      <w:tr w:rsidR="004F3F3A" w:rsidRPr="009E0679" w14:paraId="25BDEB38" w14:textId="4F193605" w:rsidTr="000D7667">
        <w:trPr>
          <w:gridAfter w:val="8"/>
          <w:wAfter w:w="15939" w:type="dxa"/>
          <w:trHeight w:val="492"/>
        </w:trPr>
        <w:tc>
          <w:tcPr>
            <w:tcW w:w="2816" w:type="dxa"/>
          </w:tcPr>
          <w:p w14:paraId="1461BC50"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 xml:space="preserve">Increase </w:t>
            </w:r>
            <w:r w:rsidRPr="009E0679">
              <w:rPr>
                <w:rFonts w:asciiTheme="minorHAnsi" w:hAnsiTheme="minorHAnsi" w:cstheme="minorHAnsi"/>
                <w:sz w:val="20"/>
                <w:szCs w:val="20"/>
              </w:rPr>
              <w:t>Level 1 competitive provision</w:t>
            </w:r>
          </w:p>
        </w:tc>
        <w:tc>
          <w:tcPr>
            <w:tcW w:w="4268" w:type="dxa"/>
            <w:gridSpan w:val="2"/>
          </w:tcPr>
          <w:p w14:paraId="0481FB7E" w14:textId="77777777" w:rsidR="004F3F3A" w:rsidRDefault="004F3F3A" w:rsidP="004F3F3A">
            <w:pPr>
              <w:pStyle w:val="TableParagraph"/>
              <w:numPr>
                <w:ilvl w:val="0"/>
                <w:numId w:val="13"/>
              </w:numPr>
              <w:rPr>
                <w:rFonts w:asciiTheme="minorHAnsi" w:hAnsiTheme="minorHAnsi" w:cstheme="minorHAnsi"/>
                <w:sz w:val="20"/>
                <w:szCs w:val="20"/>
              </w:rPr>
            </w:pPr>
            <w:r>
              <w:rPr>
                <w:rFonts w:asciiTheme="minorHAnsi" w:hAnsiTheme="minorHAnsi" w:cstheme="minorHAnsi"/>
                <w:sz w:val="20"/>
                <w:szCs w:val="20"/>
              </w:rPr>
              <w:t>Review current Level 1 provision and participation rates</w:t>
            </w:r>
          </w:p>
          <w:p w14:paraId="0999CD9E" w14:textId="77777777" w:rsidR="004F3F3A" w:rsidRDefault="004F3F3A" w:rsidP="004F3F3A">
            <w:pPr>
              <w:pStyle w:val="TableParagraph"/>
              <w:numPr>
                <w:ilvl w:val="0"/>
                <w:numId w:val="13"/>
              </w:numPr>
              <w:rPr>
                <w:rFonts w:asciiTheme="minorHAnsi" w:hAnsiTheme="minorHAnsi" w:cstheme="minorHAnsi"/>
                <w:sz w:val="20"/>
                <w:szCs w:val="20"/>
              </w:rPr>
            </w:pPr>
            <w:r>
              <w:rPr>
                <w:rFonts w:asciiTheme="minorHAnsi" w:hAnsiTheme="minorHAnsi" w:cstheme="minorHAnsi"/>
                <w:sz w:val="20"/>
                <w:szCs w:val="20"/>
              </w:rPr>
              <w:t>Plan a programme of Level 1 events to ensure ALL children in get the opportunity to access at least one competition across the year</w:t>
            </w:r>
          </w:p>
          <w:p w14:paraId="6C71ECC1" w14:textId="77777777" w:rsidR="004F3F3A" w:rsidRPr="009E0679" w:rsidRDefault="004F3F3A" w:rsidP="004F3F3A">
            <w:pPr>
              <w:pStyle w:val="TableParagraph"/>
              <w:ind w:left="430"/>
              <w:rPr>
                <w:rFonts w:asciiTheme="minorHAnsi" w:hAnsiTheme="minorHAnsi" w:cstheme="minorHAnsi"/>
                <w:sz w:val="20"/>
                <w:szCs w:val="20"/>
              </w:rPr>
            </w:pPr>
          </w:p>
        </w:tc>
        <w:tc>
          <w:tcPr>
            <w:tcW w:w="1276" w:type="dxa"/>
            <w:gridSpan w:val="2"/>
          </w:tcPr>
          <w:p w14:paraId="69949774" w14:textId="77777777" w:rsidR="004F3F3A" w:rsidRPr="009E0679" w:rsidRDefault="004F3F3A" w:rsidP="004F3F3A">
            <w:pPr>
              <w:pStyle w:val="TableParagraph"/>
              <w:rPr>
                <w:rFonts w:asciiTheme="minorHAnsi" w:hAnsiTheme="minorHAnsi" w:cstheme="minorHAnsi"/>
                <w:sz w:val="20"/>
                <w:szCs w:val="20"/>
              </w:rPr>
            </w:pPr>
          </w:p>
        </w:tc>
        <w:tc>
          <w:tcPr>
            <w:tcW w:w="2550" w:type="dxa"/>
            <w:gridSpan w:val="2"/>
          </w:tcPr>
          <w:p w14:paraId="04833A5A"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Increased % of children participating in Level 1 competitions</w:t>
            </w:r>
          </w:p>
        </w:tc>
        <w:tc>
          <w:tcPr>
            <w:tcW w:w="1828" w:type="dxa"/>
          </w:tcPr>
          <w:p w14:paraId="39622FD0"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Teachers to deliver Level 1 competitions at the end of each unit of work</w:t>
            </w:r>
          </w:p>
        </w:tc>
        <w:tc>
          <w:tcPr>
            <w:tcW w:w="992" w:type="dxa"/>
            <w:shd w:val="clear" w:color="auto" w:fill="FF0000"/>
          </w:tcPr>
          <w:p w14:paraId="06D12358"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FF00"/>
          </w:tcPr>
          <w:p w14:paraId="2045A636"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FF00"/>
          </w:tcPr>
          <w:p w14:paraId="2B0624C9"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CCC0D9" w:themeFill="accent4" w:themeFillTint="66"/>
          </w:tcPr>
          <w:p w14:paraId="153A37A9" w14:textId="235AAAAF" w:rsidR="004F3F3A" w:rsidRPr="009E0679" w:rsidRDefault="000D7667" w:rsidP="004F3F3A">
            <w:r>
              <w:t>Covid Impact</w:t>
            </w:r>
          </w:p>
        </w:tc>
      </w:tr>
      <w:tr w:rsidR="004F3F3A" w:rsidRPr="009E0679" w14:paraId="3CDE9D1C" w14:textId="7575F9B3" w:rsidTr="000D7667">
        <w:trPr>
          <w:gridAfter w:val="8"/>
          <w:wAfter w:w="15939" w:type="dxa"/>
          <w:trHeight w:val="492"/>
        </w:trPr>
        <w:tc>
          <w:tcPr>
            <w:tcW w:w="2816" w:type="dxa"/>
          </w:tcPr>
          <w:p w14:paraId="01F57FAA" w14:textId="77777777" w:rsidR="004F3F3A" w:rsidRPr="009E0679"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Leadership &amp; Activity Focus to extend Extra-Curricular &amp; Competitions Offer</w:t>
            </w:r>
          </w:p>
        </w:tc>
        <w:tc>
          <w:tcPr>
            <w:tcW w:w="4268" w:type="dxa"/>
            <w:gridSpan w:val="2"/>
          </w:tcPr>
          <w:p w14:paraId="422F58B3" w14:textId="77777777" w:rsidR="004F3F3A" w:rsidRPr="009E0679" w:rsidRDefault="004F3F3A" w:rsidP="004F3F3A">
            <w:pPr>
              <w:pStyle w:val="TableParagraph"/>
              <w:numPr>
                <w:ilvl w:val="0"/>
                <w:numId w:val="5"/>
              </w:numPr>
              <w:rPr>
                <w:rFonts w:asciiTheme="minorHAnsi" w:hAnsiTheme="minorHAnsi" w:cstheme="minorHAnsi"/>
                <w:sz w:val="20"/>
                <w:szCs w:val="20"/>
              </w:rPr>
            </w:pPr>
            <w:r>
              <w:rPr>
                <w:rFonts w:asciiTheme="minorHAnsi" w:hAnsiTheme="minorHAnsi" w:cstheme="minorHAnsi"/>
                <w:sz w:val="20"/>
                <w:szCs w:val="20"/>
              </w:rPr>
              <w:t>Y6 chn acting as leaders to support lunch time activity</w:t>
            </w:r>
          </w:p>
        </w:tc>
        <w:tc>
          <w:tcPr>
            <w:tcW w:w="1276" w:type="dxa"/>
            <w:gridSpan w:val="2"/>
          </w:tcPr>
          <w:p w14:paraId="2D6AB0DC" w14:textId="77777777" w:rsidR="004F3F3A" w:rsidRPr="009E0679" w:rsidRDefault="004F3F3A" w:rsidP="004F3F3A">
            <w:pPr>
              <w:pStyle w:val="TableParagraph"/>
              <w:rPr>
                <w:rFonts w:asciiTheme="minorHAnsi" w:hAnsiTheme="minorHAnsi" w:cstheme="minorHAnsi"/>
                <w:sz w:val="20"/>
                <w:szCs w:val="20"/>
              </w:rPr>
            </w:pPr>
          </w:p>
        </w:tc>
        <w:tc>
          <w:tcPr>
            <w:tcW w:w="2550" w:type="dxa"/>
            <w:gridSpan w:val="2"/>
          </w:tcPr>
          <w:p w14:paraId="710FACA1" w14:textId="77777777"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 xml:space="preserve">Greater commitment to club/competitions </w:t>
            </w:r>
          </w:p>
          <w:p w14:paraId="015E8BFC" w14:textId="77777777" w:rsidR="004F3F3A" w:rsidRDefault="004F3F3A" w:rsidP="004F3F3A">
            <w:pPr>
              <w:pStyle w:val="TableParagraph"/>
              <w:rPr>
                <w:rFonts w:asciiTheme="minorHAnsi" w:hAnsiTheme="minorHAnsi" w:cstheme="minorHAnsi"/>
                <w:sz w:val="20"/>
                <w:szCs w:val="20"/>
              </w:rPr>
            </w:pPr>
          </w:p>
          <w:p w14:paraId="232D00D0" w14:textId="77777777"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Positive role models leading activities</w:t>
            </w:r>
          </w:p>
          <w:p w14:paraId="1085033C" w14:textId="77777777" w:rsidR="004F3F3A" w:rsidRDefault="004F3F3A" w:rsidP="004F3F3A">
            <w:pPr>
              <w:pStyle w:val="TableParagraph"/>
              <w:rPr>
                <w:rFonts w:asciiTheme="minorHAnsi" w:hAnsiTheme="minorHAnsi" w:cstheme="minorHAnsi"/>
                <w:sz w:val="20"/>
                <w:szCs w:val="20"/>
              </w:rPr>
            </w:pPr>
          </w:p>
          <w:p w14:paraId="59D9C157" w14:textId="77777777" w:rsidR="004F3F3A" w:rsidRPr="009E0679" w:rsidRDefault="004F3F3A" w:rsidP="004F3F3A">
            <w:pPr>
              <w:pStyle w:val="TableParagraph"/>
              <w:rPr>
                <w:rFonts w:asciiTheme="minorHAnsi" w:hAnsiTheme="minorHAnsi" w:cstheme="minorHAnsi"/>
                <w:sz w:val="20"/>
                <w:szCs w:val="20"/>
              </w:rPr>
            </w:pPr>
          </w:p>
        </w:tc>
        <w:tc>
          <w:tcPr>
            <w:tcW w:w="1828" w:type="dxa"/>
          </w:tcPr>
          <w:p w14:paraId="11DB1311" w14:textId="77777777" w:rsidR="004F3F3A" w:rsidRDefault="004F3F3A" w:rsidP="004F3F3A">
            <w:pPr>
              <w:pStyle w:val="TableParagraph"/>
              <w:rPr>
                <w:rFonts w:asciiTheme="minorHAnsi" w:hAnsiTheme="minorHAnsi" w:cstheme="minorHAnsi"/>
                <w:sz w:val="20"/>
                <w:szCs w:val="20"/>
              </w:rPr>
            </w:pPr>
            <w:r>
              <w:rPr>
                <w:rFonts w:asciiTheme="minorHAnsi" w:hAnsiTheme="minorHAnsi" w:cstheme="minorHAnsi"/>
                <w:sz w:val="20"/>
                <w:szCs w:val="20"/>
              </w:rPr>
              <w:t>Train new leaders to continue to develop project</w:t>
            </w:r>
          </w:p>
          <w:p w14:paraId="1C7736EA" w14:textId="77777777" w:rsidR="004F3F3A" w:rsidRPr="009E0679" w:rsidRDefault="004F3F3A" w:rsidP="004F3F3A">
            <w:pPr>
              <w:pStyle w:val="TableParagraph"/>
              <w:rPr>
                <w:rFonts w:asciiTheme="minorHAnsi" w:hAnsiTheme="minorHAnsi" w:cstheme="minorHAnsi"/>
                <w:sz w:val="20"/>
                <w:szCs w:val="20"/>
              </w:rPr>
            </w:pPr>
          </w:p>
        </w:tc>
        <w:tc>
          <w:tcPr>
            <w:tcW w:w="992" w:type="dxa"/>
            <w:shd w:val="clear" w:color="auto" w:fill="FF0000"/>
          </w:tcPr>
          <w:p w14:paraId="24826A47"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FF00"/>
          </w:tcPr>
          <w:p w14:paraId="3A33F345" w14:textId="77777777"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FFFF00"/>
          </w:tcPr>
          <w:p w14:paraId="760870DC" w14:textId="6852BA23" w:rsidR="004F3F3A" w:rsidRPr="009E0679" w:rsidRDefault="004F3F3A" w:rsidP="004F3F3A">
            <w:pPr>
              <w:pStyle w:val="TableParagraph"/>
              <w:rPr>
                <w:rFonts w:asciiTheme="minorHAnsi" w:hAnsiTheme="minorHAnsi" w:cstheme="minorHAnsi"/>
                <w:sz w:val="20"/>
                <w:szCs w:val="20"/>
              </w:rPr>
            </w:pPr>
          </w:p>
        </w:tc>
        <w:tc>
          <w:tcPr>
            <w:tcW w:w="709" w:type="dxa"/>
            <w:shd w:val="clear" w:color="auto" w:fill="CCC0D9" w:themeFill="accent4" w:themeFillTint="66"/>
          </w:tcPr>
          <w:p w14:paraId="49F947C8" w14:textId="5F878B14" w:rsidR="004F3F3A" w:rsidRPr="009E0679" w:rsidRDefault="000D7667" w:rsidP="004F3F3A">
            <w:r>
              <w:t>Covid Impact</w:t>
            </w:r>
          </w:p>
        </w:tc>
      </w:tr>
    </w:tbl>
    <w:p w14:paraId="433E184F" w14:textId="77777777" w:rsidR="00AD2A0A" w:rsidRDefault="00AD2A0A" w:rsidP="00212FF1">
      <w:pPr>
        <w:rPr>
          <w:rFonts w:ascii="Times New Roman"/>
          <w:sz w:val="24"/>
        </w:rPr>
      </w:pPr>
    </w:p>
    <w:p w14:paraId="40376012" w14:textId="77777777" w:rsidR="00AD2A0A" w:rsidRDefault="00AD2A0A" w:rsidP="00212FF1">
      <w:pPr>
        <w:rPr>
          <w:rFonts w:ascii="Times New Roman"/>
          <w:sz w:val="24"/>
        </w:rPr>
      </w:pPr>
    </w:p>
    <w:tbl>
      <w:tblPr>
        <w:tblW w:w="15709" w:type="dxa"/>
        <w:tblInd w:w="108" w:type="dxa"/>
        <w:tblLook w:val="04A0" w:firstRow="1" w:lastRow="0" w:firstColumn="1" w:lastColumn="0" w:noHBand="0" w:noVBand="1"/>
      </w:tblPr>
      <w:tblGrid>
        <w:gridCol w:w="3402"/>
        <w:gridCol w:w="851"/>
        <w:gridCol w:w="761"/>
        <w:gridCol w:w="725"/>
        <w:gridCol w:w="1106"/>
        <w:gridCol w:w="1034"/>
        <w:gridCol w:w="1310"/>
        <w:gridCol w:w="1754"/>
        <w:gridCol w:w="1418"/>
        <w:gridCol w:w="1460"/>
        <w:gridCol w:w="1888"/>
      </w:tblGrid>
      <w:tr w:rsidR="0041397B" w:rsidRPr="00876523" w14:paraId="2D64C595" w14:textId="77777777" w:rsidTr="00C83164">
        <w:trPr>
          <w:trHeight w:val="315"/>
        </w:trPr>
        <w:tc>
          <w:tcPr>
            <w:tcW w:w="15709" w:type="dxa"/>
            <w:gridSpan w:val="11"/>
            <w:tcBorders>
              <w:top w:val="single" w:sz="4" w:space="0" w:color="auto"/>
              <w:left w:val="single" w:sz="4" w:space="0" w:color="auto"/>
              <w:bottom w:val="single" w:sz="4" w:space="0" w:color="auto"/>
              <w:right w:val="single" w:sz="4" w:space="0" w:color="auto"/>
            </w:tcBorders>
            <w:shd w:val="clear" w:color="auto" w:fill="4BACC6" w:themeFill="accent5"/>
            <w:noWrap/>
            <w:vAlign w:val="bottom"/>
          </w:tcPr>
          <w:p w14:paraId="276D766C" w14:textId="77777777" w:rsidR="0041397B" w:rsidRPr="001115DF" w:rsidRDefault="0041397B" w:rsidP="00C83164">
            <w:pPr>
              <w:pStyle w:val="Heading2"/>
              <w:tabs>
                <w:tab w:val="left" w:pos="1650"/>
                <w:tab w:val="center" w:pos="5372"/>
                <w:tab w:val="center" w:pos="6979"/>
                <w:tab w:val="left" w:pos="10035"/>
              </w:tabs>
              <w:rPr>
                <w:rFonts w:asciiTheme="minorHAnsi" w:hAnsiTheme="minorHAnsi" w:cstheme="minorHAnsi"/>
                <w:color w:val="76923C"/>
              </w:rPr>
            </w:pPr>
            <w:r w:rsidRPr="00AD5902">
              <w:rPr>
                <w:rFonts w:ascii="Lao UI" w:hAnsi="Lao UI" w:cs="Lao UI"/>
                <w:b w:val="0"/>
                <w:noProof/>
                <w:sz w:val="28"/>
                <w:lang w:val="en-GB" w:eastAsia="en-GB"/>
              </w:rPr>
              <w:drawing>
                <wp:anchor distT="0" distB="0" distL="114300" distR="114300" simplePos="0" relativeHeight="251662336" behindDoc="1" locked="0" layoutInCell="1" allowOverlap="1" wp14:anchorId="4D3DCB38" wp14:editId="56A9F829">
                  <wp:simplePos x="0" y="0"/>
                  <wp:positionH relativeFrom="column">
                    <wp:posOffset>838201</wp:posOffset>
                  </wp:positionH>
                  <wp:positionV relativeFrom="paragraph">
                    <wp:posOffset>69215</wp:posOffset>
                  </wp:positionV>
                  <wp:extent cx="450162" cy="613757"/>
                  <wp:effectExtent l="0" t="0" r="7620" b="0"/>
                  <wp:wrapNone/>
                  <wp:docPr id="4" name="Picture 4" descr="Stockport SSP Logo Windows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ckport SSP Logo Windows Pictu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1644" cy="615778"/>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ao UI" w:hAnsi="Lao UI" w:cs="Lao UI"/>
                <w:color w:val="76923C"/>
              </w:rPr>
              <w:t xml:space="preserve">    </w:t>
            </w:r>
            <w:r w:rsidR="00C06537">
              <w:rPr>
                <w:rFonts w:asciiTheme="minorHAnsi" w:hAnsiTheme="minorHAnsi" w:cstheme="minorHAnsi"/>
                <w:sz w:val="72"/>
              </w:rPr>
              <w:t xml:space="preserve">North Cheshire Jewish </w:t>
            </w:r>
            <w:r w:rsidRPr="001115DF">
              <w:rPr>
                <w:rFonts w:asciiTheme="minorHAnsi" w:hAnsiTheme="minorHAnsi" w:cstheme="minorHAnsi"/>
                <w:sz w:val="72"/>
              </w:rPr>
              <w:t>Primary School</w:t>
            </w:r>
          </w:p>
        </w:tc>
      </w:tr>
      <w:tr w:rsidR="0041397B" w:rsidRPr="00876523" w14:paraId="31E11CAB" w14:textId="77777777" w:rsidTr="00C83164">
        <w:trPr>
          <w:trHeight w:val="315"/>
        </w:trPr>
        <w:tc>
          <w:tcPr>
            <w:tcW w:w="15709" w:type="dxa"/>
            <w:gridSpan w:val="11"/>
            <w:tcBorders>
              <w:top w:val="single" w:sz="4" w:space="0" w:color="auto"/>
              <w:left w:val="single" w:sz="4" w:space="0" w:color="auto"/>
              <w:bottom w:val="single" w:sz="4" w:space="0" w:color="auto"/>
              <w:right w:val="single" w:sz="4" w:space="0" w:color="auto"/>
            </w:tcBorders>
            <w:shd w:val="clear" w:color="auto" w:fill="BCD4E2"/>
            <w:noWrap/>
            <w:vAlign w:val="bottom"/>
          </w:tcPr>
          <w:p w14:paraId="0DFCAF63" w14:textId="70C8ACA8" w:rsidR="0041397B" w:rsidRPr="002C1DAD" w:rsidRDefault="0041397B" w:rsidP="00C83164">
            <w:pPr>
              <w:spacing w:after="0" w:line="240" w:lineRule="auto"/>
              <w:jc w:val="center"/>
              <w:rPr>
                <w:rFonts w:eastAsia="Times New Roman" w:cstheme="minorHAnsi"/>
                <w:color w:val="000000"/>
                <w:sz w:val="24"/>
                <w:szCs w:val="24"/>
                <w:lang w:eastAsia="en-GB"/>
              </w:rPr>
            </w:pPr>
            <w:r w:rsidRPr="001415BA">
              <w:rPr>
                <w:rFonts w:ascii="Segoe Print" w:hAnsi="Segoe Print" w:cstheme="minorHAnsi"/>
                <w:sz w:val="32"/>
              </w:rPr>
              <w:t>Evidencing the impact of the PE and Sport Premium – Events &amp; Competitions</w:t>
            </w:r>
            <w:r w:rsidR="00203095">
              <w:rPr>
                <w:rFonts w:ascii="Segoe Print" w:hAnsi="Segoe Print" w:cstheme="minorHAnsi"/>
                <w:sz w:val="32"/>
              </w:rPr>
              <w:t xml:space="preserve"> 20</w:t>
            </w:r>
            <w:r w:rsidR="000D7667">
              <w:rPr>
                <w:rFonts w:ascii="Segoe Print" w:hAnsi="Segoe Print" w:cstheme="minorHAnsi"/>
                <w:sz w:val="32"/>
              </w:rPr>
              <w:t>20</w:t>
            </w:r>
            <w:r w:rsidR="00203095">
              <w:rPr>
                <w:rFonts w:ascii="Segoe Print" w:hAnsi="Segoe Print" w:cstheme="minorHAnsi"/>
                <w:sz w:val="32"/>
              </w:rPr>
              <w:t>/2</w:t>
            </w:r>
            <w:r w:rsidR="000D7667">
              <w:rPr>
                <w:rFonts w:ascii="Segoe Print" w:hAnsi="Segoe Print" w:cstheme="minorHAnsi"/>
                <w:sz w:val="32"/>
              </w:rPr>
              <w:t>1</w:t>
            </w:r>
          </w:p>
        </w:tc>
      </w:tr>
      <w:tr w:rsidR="0041397B" w:rsidRPr="00876523" w14:paraId="3B28B6D9" w14:textId="77777777" w:rsidTr="00C83164">
        <w:trPr>
          <w:trHeight w:val="577"/>
        </w:trPr>
        <w:tc>
          <w:tcPr>
            <w:tcW w:w="3402" w:type="dxa"/>
            <w:tcBorders>
              <w:top w:val="nil"/>
              <w:left w:val="single" w:sz="4" w:space="0" w:color="auto"/>
              <w:bottom w:val="single" w:sz="4" w:space="0" w:color="auto"/>
              <w:right w:val="single" w:sz="4" w:space="0" w:color="auto"/>
            </w:tcBorders>
            <w:shd w:val="clear" w:color="auto" w:fill="DAEEF3" w:themeFill="accent5" w:themeFillTint="33"/>
            <w:noWrap/>
            <w:vAlign w:val="bottom"/>
          </w:tcPr>
          <w:p w14:paraId="24158C56" w14:textId="77777777" w:rsidR="0041397B" w:rsidRDefault="0041397B" w:rsidP="00C83164">
            <w:pPr>
              <w:spacing w:after="0" w:line="240" w:lineRule="auto"/>
              <w:jc w:val="center"/>
              <w:rPr>
                <w:rFonts w:eastAsia="Times New Roman" w:cstheme="minorHAnsi"/>
                <w:b/>
                <w:color w:val="000000"/>
                <w:sz w:val="24"/>
                <w:szCs w:val="24"/>
                <w:lang w:eastAsia="en-GB"/>
              </w:rPr>
            </w:pPr>
            <w:r w:rsidRPr="001115DF">
              <w:rPr>
                <w:rFonts w:eastAsia="Times New Roman" w:cstheme="minorHAnsi"/>
                <w:b/>
                <w:color w:val="000000"/>
                <w:sz w:val="24"/>
                <w:szCs w:val="24"/>
                <w:lang w:eastAsia="en-GB"/>
              </w:rPr>
              <w:t>Events / Competitions</w:t>
            </w:r>
          </w:p>
          <w:p w14:paraId="69B58C44" w14:textId="77777777" w:rsidR="0041397B" w:rsidRPr="00391B11" w:rsidRDefault="0041397B" w:rsidP="00C83164">
            <w:pPr>
              <w:spacing w:after="0" w:line="240" w:lineRule="auto"/>
              <w:jc w:val="center"/>
              <w:rPr>
                <w:rFonts w:eastAsia="Times New Roman" w:cstheme="minorHAnsi"/>
                <w:b/>
                <w:color w:val="000000"/>
                <w:sz w:val="24"/>
                <w:szCs w:val="24"/>
                <w:lang w:eastAsia="en-GB"/>
              </w:rPr>
            </w:pPr>
          </w:p>
        </w:tc>
        <w:tc>
          <w:tcPr>
            <w:tcW w:w="2337" w:type="dxa"/>
            <w:gridSpan w:val="3"/>
            <w:tcBorders>
              <w:top w:val="nil"/>
              <w:left w:val="nil"/>
              <w:bottom w:val="single" w:sz="4" w:space="0" w:color="auto"/>
              <w:right w:val="single" w:sz="4" w:space="0" w:color="auto"/>
            </w:tcBorders>
            <w:shd w:val="clear" w:color="auto" w:fill="DAEEF3" w:themeFill="accent5" w:themeFillTint="33"/>
            <w:noWrap/>
            <w:vAlign w:val="bottom"/>
          </w:tcPr>
          <w:p w14:paraId="74D3026A" w14:textId="77777777" w:rsidR="0041397B" w:rsidRDefault="0041397B" w:rsidP="00C83164">
            <w:pPr>
              <w:spacing w:after="0" w:line="240" w:lineRule="auto"/>
              <w:jc w:val="center"/>
              <w:rPr>
                <w:rFonts w:eastAsia="Times New Roman" w:cstheme="minorHAnsi"/>
                <w:b/>
                <w:color w:val="000000"/>
                <w:sz w:val="24"/>
                <w:szCs w:val="24"/>
                <w:lang w:eastAsia="en-GB"/>
              </w:rPr>
            </w:pPr>
            <w:r>
              <w:rPr>
                <w:rFonts w:eastAsia="Times New Roman" w:cstheme="minorHAnsi"/>
                <w:b/>
                <w:color w:val="000000"/>
                <w:sz w:val="24"/>
                <w:szCs w:val="24"/>
                <w:lang w:eastAsia="en-GB"/>
              </w:rPr>
              <w:t>Number of p</w:t>
            </w:r>
            <w:r w:rsidRPr="001115DF">
              <w:rPr>
                <w:rFonts w:eastAsia="Times New Roman" w:cstheme="minorHAnsi"/>
                <w:b/>
                <w:color w:val="000000"/>
                <w:sz w:val="24"/>
                <w:szCs w:val="24"/>
                <w:lang w:eastAsia="en-GB"/>
              </w:rPr>
              <w:t>articipants</w:t>
            </w:r>
          </w:p>
          <w:p w14:paraId="5E10840F" w14:textId="77777777" w:rsidR="0041397B" w:rsidRPr="00391B11" w:rsidRDefault="0041397B" w:rsidP="00C83164">
            <w:pPr>
              <w:spacing w:after="0" w:line="240" w:lineRule="auto"/>
              <w:jc w:val="center"/>
              <w:rPr>
                <w:rFonts w:eastAsia="Times New Roman" w:cstheme="minorHAnsi"/>
                <w:b/>
                <w:color w:val="000000"/>
                <w:sz w:val="24"/>
                <w:szCs w:val="24"/>
                <w:lang w:eastAsia="en-GB"/>
              </w:rPr>
            </w:pPr>
          </w:p>
        </w:tc>
        <w:tc>
          <w:tcPr>
            <w:tcW w:w="1106" w:type="dxa"/>
            <w:tcBorders>
              <w:top w:val="nil"/>
              <w:left w:val="nil"/>
              <w:bottom w:val="single" w:sz="4" w:space="0" w:color="auto"/>
              <w:right w:val="single" w:sz="4" w:space="0" w:color="auto"/>
            </w:tcBorders>
            <w:shd w:val="clear" w:color="auto" w:fill="DAEEF3" w:themeFill="accent5" w:themeFillTint="33"/>
            <w:vAlign w:val="bottom"/>
          </w:tcPr>
          <w:p w14:paraId="3AA70E7D" w14:textId="77777777" w:rsidR="0041397B" w:rsidRDefault="0041397B" w:rsidP="00C83164">
            <w:pPr>
              <w:spacing w:after="0" w:line="240" w:lineRule="auto"/>
              <w:jc w:val="center"/>
              <w:rPr>
                <w:rFonts w:eastAsia="Times New Roman" w:cstheme="minorHAnsi"/>
                <w:b/>
                <w:color w:val="000000"/>
                <w:sz w:val="24"/>
                <w:szCs w:val="24"/>
                <w:lang w:eastAsia="en-GB"/>
              </w:rPr>
            </w:pPr>
            <w:r>
              <w:rPr>
                <w:rFonts w:eastAsia="Times New Roman" w:cstheme="minorHAnsi"/>
                <w:b/>
                <w:color w:val="000000"/>
                <w:sz w:val="24"/>
                <w:szCs w:val="24"/>
                <w:lang w:eastAsia="en-GB"/>
              </w:rPr>
              <w:t>Number of leaders</w:t>
            </w:r>
          </w:p>
          <w:p w14:paraId="35E39F7D" w14:textId="77777777" w:rsidR="0041397B" w:rsidRPr="001415BA" w:rsidRDefault="0041397B" w:rsidP="00C83164">
            <w:pPr>
              <w:spacing w:after="0" w:line="240" w:lineRule="auto"/>
              <w:jc w:val="center"/>
              <w:rPr>
                <w:rFonts w:eastAsia="Times New Roman" w:cstheme="minorHAnsi"/>
                <w:b/>
                <w:color w:val="000000"/>
                <w:sz w:val="24"/>
                <w:szCs w:val="24"/>
                <w:lang w:eastAsia="en-GB"/>
              </w:rPr>
            </w:pPr>
          </w:p>
        </w:tc>
        <w:tc>
          <w:tcPr>
            <w:tcW w:w="1034" w:type="dxa"/>
            <w:tcBorders>
              <w:top w:val="nil"/>
              <w:left w:val="nil"/>
              <w:bottom w:val="single" w:sz="4" w:space="0" w:color="auto"/>
              <w:right w:val="single" w:sz="4" w:space="0" w:color="auto"/>
            </w:tcBorders>
            <w:shd w:val="clear" w:color="auto" w:fill="DAEEF3" w:themeFill="accent5" w:themeFillTint="33"/>
            <w:noWrap/>
            <w:vAlign w:val="bottom"/>
          </w:tcPr>
          <w:p w14:paraId="786A3C39" w14:textId="77777777" w:rsidR="0041397B" w:rsidRDefault="0041397B" w:rsidP="00C83164">
            <w:pPr>
              <w:spacing w:after="0" w:line="240" w:lineRule="auto"/>
              <w:jc w:val="center"/>
              <w:rPr>
                <w:rFonts w:eastAsia="Times New Roman" w:cstheme="minorHAnsi"/>
                <w:b/>
                <w:color w:val="000000"/>
                <w:sz w:val="24"/>
                <w:szCs w:val="24"/>
                <w:lang w:eastAsia="en-GB"/>
              </w:rPr>
            </w:pPr>
            <w:r>
              <w:rPr>
                <w:rFonts w:eastAsia="Times New Roman" w:cstheme="minorHAnsi"/>
                <w:b/>
                <w:color w:val="000000"/>
                <w:sz w:val="24"/>
                <w:szCs w:val="24"/>
                <w:lang w:eastAsia="en-GB"/>
              </w:rPr>
              <w:t>Number of</w:t>
            </w:r>
            <w:r w:rsidRPr="001115DF">
              <w:rPr>
                <w:rFonts w:eastAsia="Times New Roman" w:cstheme="minorHAnsi"/>
                <w:b/>
                <w:color w:val="000000"/>
                <w:sz w:val="24"/>
                <w:szCs w:val="24"/>
                <w:lang w:eastAsia="en-GB"/>
              </w:rPr>
              <w:t xml:space="preserve"> </w:t>
            </w:r>
            <w:r>
              <w:rPr>
                <w:rFonts w:eastAsia="Times New Roman" w:cstheme="minorHAnsi"/>
                <w:b/>
                <w:color w:val="000000"/>
                <w:sz w:val="24"/>
                <w:szCs w:val="24"/>
                <w:lang w:eastAsia="en-GB"/>
              </w:rPr>
              <w:t>staff</w:t>
            </w:r>
          </w:p>
          <w:p w14:paraId="1E95514B" w14:textId="77777777" w:rsidR="0041397B" w:rsidRPr="001415BA" w:rsidRDefault="0041397B" w:rsidP="00C83164">
            <w:pPr>
              <w:spacing w:after="0" w:line="240" w:lineRule="auto"/>
              <w:jc w:val="center"/>
              <w:rPr>
                <w:rFonts w:eastAsia="Times New Roman" w:cstheme="minorHAnsi"/>
                <w:b/>
                <w:color w:val="000000"/>
                <w:sz w:val="24"/>
                <w:szCs w:val="24"/>
                <w:lang w:eastAsia="en-GB"/>
              </w:rPr>
            </w:pPr>
          </w:p>
        </w:tc>
        <w:tc>
          <w:tcPr>
            <w:tcW w:w="1310" w:type="dxa"/>
            <w:tcBorders>
              <w:top w:val="nil"/>
              <w:left w:val="nil"/>
              <w:bottom w:val="single" w:sz="4" w:space="0" w:color="auto"/>
              <w:right w:val="single" w:sz="4" w:space="0" w:color="auto"/>
            </w:tcBorders>
            <w:shd w:val="clear" w:color="auto" w:fill="DAEEF3" w:themeFill="accent5" w:themeFillTint="33"/>
            <w:noWrap/>
            <w:vAlign w:val="bottom"/>
          </w:tcPr>
          <w:p w14:paraId="615C6404" w14:textId="77777777" w:rsidR="0041397B" w:rsidRDefault="0041397B" w:rsidP="00C83164">
            <w:pPr>
              <w:spacing w:after="0" w:line="240" w:lineRule="auto"/>
              <w:jc w:val="center"/>
              <w:rPr>
                <w:rFonts w:eastAsia="Times New Roman" w:cstheme="minorHAnsi"/>
                <w:b/>
                <w:color w:val="000000"/>
                <w:sz w:val="24"/>
                <w:szCs w:val="24"/>
                <w:lang w:eastAsia="en-GB"/>
              </w:rPr>
            </w:pPr>
            <w:r>
              <w:rPr>
                <w:rFonts w:eastAsia="Times New Roman" w:cstheme="minorHAnsi"/>
                <w:b/>
                <w:color w:val="000000"/>
                <w:sz w:val="24"/>
                <w:szCs w:val="24"/>
                <w:lang w:eastAsia="en-GB"/>
              </w:rPr>
              <w:t>P</w:t>
            </w:r>
            <w:r w:rsidRPr="001115DF">
              <w:rPr>
                <w:rFonts w:eastAsia="Times New Roman" w:cstheme="minorHAnsi"/>
                <w:b/>
                <w:color w:val="000000"/>
                <w:sz w:val="24"/>
                <w:szCs w:val="24"/>
                <w:lang w:eastAsia="en-GB"/>
              </w:rPr>
              <w:t xml:space="preserve">arents </w:t>
            </w:r>
            <w:r>
              <w:rPr>
                <w:rFonts w:eastAsia="Times New Roman" w:cstheme="minorHAnsi"/>
                <w:b/>
                <w:color w:val="000000"/>
                <w:sz w:val="24"/>
                <w:szCs w:val="24"/>
                <w:lang w:eastAsia="en-GB"/>
              </w:rPr>
              <w:t>/</w:t>
            </w:r>
          </w:p>
          <w:p w14:paraId="3075C904" w14:textId="77777777" w:rsidR="0041397B" w:rsidRDefault="0041397B" w:rsidP="00C83164">
            <w:pPr>
              <w:spacing w:after="0" w:line="240" w:lineRule="auto"/>
              <w:jc w:val="center"/>
              <w:rPr>
                <w:rFonts w:eastAsia="Times New Roman" w:cstheme="minorHAnsi"/>
                <w:b/>
                <w:color w:val="000000"/>
                <w:sz w:val="24"/>
                <w:szCs w:val="24"/>
                <w:lang w:eastAsia="en-GB"/>
              </w:rPr>
            </w:pPr>
            <w:r>
              <w:rPr>
                <w:rFonts w:eastAsia="Times New Roman" w:cstheme="minorHAnsi"/>
                <w:b/>
                <w:color w:val="000000"/>
                <w:sz w:val="24"/>
                <w:szCs w:val="24"/>
                <w:lang w:eastAsia="en-GB"/>
              </w:rPr>
              <w:t>Volunteers</w:t>
            </w:r>
          </w:p>
          <w:p w14:paraId="31AD76F2" w14:textId="77777777" w:rsidR="0041397B" w:rsidRPr="001415BA" w:rsidRDefault="0041397B" w:rsidP="00C83164">
            <w:pPr>
              <w:spacing w:after="0" w:line="240" w:lineRule="auto"/>
              <w:jc w:val="center"/>
              <w:rPr>
                <w:rFonts w:eastAsia="Times New Roman" w:cstheme="minorHAnsi"/>
                <w:b/>
                <w:color w:val="000000"/>
                <w:sz w:val="24"/>
                <w:szCs w:val="24"/>
                <w:lang w:eastAsia="en-GB"/>
              </w:rPr>
            </w:pPr>
          </w:p>
        </w:tc>
        <w:tc>
          <w:tcPr>
            <w:tcW w:w="1754" w:type="dxa"/>
            <w:tcBorders>
              <w:top w:val="nil"/>
              <w:left w:val="nil"/>
              <w:bottom w:val="single" w:sz="4" w:space="0" w:color="auto"/>
              <w:right w:val="single" w:sz="4" w:space="0" w:color="auto"/>
            </w:tcBorders>
            <w:shd w:val="clear" w:color="auto" w:fill="DAEEF3" w:themeFill="accent5" w:themeFillTint="33"/>
            <w:noWrap/>
            <w:vAlign w:val="bottom"/>
          </w:tcPr>
          <w:p w14:paraId="66B8E93E" w14:textId="77777777" w:rsidR="0041397B" w:rsidRDefault="0041397B" w:rsidP="00C83164">
            <w:pPr>
              <w:spacing w:after="0" w:line="240" w:lineRule="auto"/>
              <w:jc w:val="center"/>
              <w:rPr>
                <w:rFonts w:eastAsia="Times New Roman" w:cstheme="minorHAnsi"/>
                <w:b/>
                <w:color w:val="000000"/>
                <w:sz w:val="24"/>
                <w:szCs w:val="24"/>
                <w:lang w:eastAsia="en-GB"/>
              </w:rPr>
            </w:pPr>
            <w:r w:rsidRPr="001115DF">
              <w:rPr>
                <w:rFonts w:eastAsia="Times New Roman" w:cstheme="minorHAnsi"/>
                <w:b/>
                <w:color w:val="000000"/>
                <w:sz w:val="24"/>
                <w:szCs w:val="24"/>
                <w:lang w:eastAsia="en-GB"/>
              </w:rPr>
              <w:t xml:space="preserve">Event level </w:t>
            </w:r>
            <w:r>
              <w:rPr>
                <w:rFonts w:eastAsia="Times New Roman" w:cstheme="minorHAnsi"/>
                <w:b/>
                <w:color w:val="000000"/>
                <w:sz w:val="24"/>
                <w:szCs w:val="24"/>
                <w:lang w:eastAsia="en-GB"/>
              </w:rPr>
              <w:t>*</w:t>
            </w:r>
            <w:r>
              <w:rPr>
                <w:rFonts w:eastAsia="Times New Roman" w:cstheme="minorHAnsi"/>
                <w:b/>
                <w:color w:val="000000"/>
                <w:sz w:val="24"/>
                <w:szCs w:val="24"/>
                <w:lang w:eastAsia="en-GB"/>
              </w:rPr>
              <w:br/>
            </w:r>
            <w:r w:rsidRPr="001115DF">
              <w:rPr>
                <w:rFonts w:eastAsia="Times New Roman" w:cstheme="minorHAnsi"/>
                <w:b/>
                <w:color w:val="000000"/>
                <w:sz w:val="24"/>
                <w:szCs w:val="24"/>
                <w:lang w:eastAsia="en-GB"/>
              </w:rPr>
              <w:t>(level 1 / 2 / 3)</w:t>
            </w:r>
          </w:p>
          <w:p w14:paraId="5ED8ECBA" w14:textId="77777777" w:rsidR="0041397B" w:rsidRPr="001415BA" w:rsidRDefault="0041397B" w:rsidP="00C83164">
            <w:pPr>
              <w:spacing w:after="0" w:line="240" w:lineRule="auto"/>
              <w:rPr>
                <w:rFonts w:eastAsia="Times New Roman" w:cstheme="minorHAnsi"/>
                <w:b/>
                <w:color w:val="000000"/>
                <w:sz w:val="24"/>
                <w:szCs w:val="24"/>
                <w:lang w:eastAsia="en-GB"/>
              </w:rPr>
            </w:pPr>
          </w:p>
        </w:tc>
        <w:tc>
          <w:tcPr>
            <w:tcW w:w="1418" w:type="dxa"/>
            <w:tcBorders>
              <w:top w:val="nil"/>
              <w:left w:val="nil"/>
              <w:bottom w:val="single" w:sz="4" w:space="0" w:color="auto"/>
              <w:right w:val="single" w:sz="4" w:space="0" w:color="auto"/>
            </w:tcBorders>
            <w:shd w:val="clear" w:color="auto" w:fill="DAEEF3" w:themeFill="accent5" w:themeFillTint="33"/>
            <w:noWrap/>
            <w:vAlign w:val="bottom"/>
          </w:tcPr>
          <w:p w14:paraId="42FE896A" w14:textId="77777777" w:rsidR="0041397B" w:rsidRDefault="0041397B" w:rsidP="00C83164">
            <w:pPr>
              <w:spacing w:after="0" w:line="240" w:lineRule="auto"/>
              <w:jc w:val="center"/>
              <w:rPr>
                <w:rFonts w:eastAsia="Times New Roman" w:cstheme="minorHAnsi"/>
                <w:b/>
                <w:color w:val="000000"/>
                <w:sz w:val="24"/>
                <w:szCs w:val="24"/>
                <w:lang w:eastAsia="en-GB"/>
              </w:rPr>
            </w:pPr>
            <w:r>
              <w:rPr>
                <w:rFonts w:eastAsia="Times New Roman" w:cstheme="minorHAnsi"/>
                <w:b/>
                <w:color w:val="000000"/>
                <w:sz w:val="24"/>
                <w:szCs w:val="24"/>
                <w:lang w:eastAsia="en-GB"/>
              </w:rPr>
              <w:t xml:space="preserve">Year </w:t>
            </w:r>
          </w:p>
          <w:p w14:paraId="39EA8C49" w14:textId="77777777" w:rsidR="0041397B" w:rsidRDefault="0041397B" w:rsidP="00C83164">
            <w:pPr>
              <w:spacing w:after="0" w:line="240" w:lineRule="auto"/>
              <w:jc w:val="center"/>
              <w:rPr>
                <w:rFonts w:eastAsia="Times New Roman" w:cstheme="minorHAnsi"/>
                <w:b/>
                <w:color w:val="000000"/>
                <w:sz w:val="24"/>
                <w:szCs w:val="24"/>
                <w:lang w:eastAsia="en-GB"/>
              </w:rPr>
            </w:pPr>
            <w:r>
              <w:rPr>
                <w:rFonts w:eastAsia="Times New Roman" w:cstheme="minorHAnsi"/>
                <w:b/>
                <w:color w:val="000000"/>
                <w:sz w:val="24"/>
                <w:szCs w:val="24"/>
                <w:lang w:eastAsia="en-GB"/>
              </w:rPr>
              <w:t>Group (</w:t>
            </w:r>
            <w:r w:rsidRPr="001115DF">
              <w:rPr>
                <w:rFonts w:eastAsia="Times New Roman" w:cstheme="minorHAnsi"/>
                <w:b/>
                <w:color w:val="000000"/>
                <w:sz w:val="24"/>
                <w:szCs w:val="24"/>
                <w:lang w:eastAsia="en-GB"/>
              </w:rPr>
              <w:t>s</w:t>
            </w:r>
            <w:r>
              <w:rPr>
                <w:rFonts w:eastAsia="Times New Roman" w:cstheme="minorHAnsi"/>
                <w:b/>
                <w:color w:val="000000"/>
                <w:sz w:val="24"/>
                <w:szCs w:val="24"/>
                <w:lang w:eastAsia="en-GB"/>
              </w:rPr>
              <w:t>)</w:t>
            </w:r>
          </w:p>
          <w:p w14:paraId="7614B21F" w14:textId="77777777" w:rsidR="0041397B" w:rsidRPr="001415BA" w:rsidRDefault="0041397B" w:rsidP="00C83164">
            <w:pPr>
              <w:spacing w:after="0" w:line="240" w:lineRule="auto"/>
              <w:jc w:val="center"/>
              <w:rPr>
                <w:rFonts w:eastAsia="Times New Roman" w:cstheme="minorHAnsi"/>
                <w:b/>
                <w:color w:val="000000"/>
                <w:sz w:val="24"/>
                <w:szCs w:val="24"/>
                <w:lang w:eastAsia="en-GB"/>
              </w:rPr>
            </w:pPr>
          </w:p>
        </w:tc>
        <w:tc>
          <w:tcPr>
            <w:tcW w:w="1460" w:type="dxa"/>
            <w:tcBorders>
              <w:top w:val="nil"/>
              <w:left w:val="nil"/>
              <w:bottom w:val="single" w:sz="4" w:space="0" w:color="auto"/>
              <w:right w:val="single" w:sz="4" w:space="0" w:color="auto"/>
            </w:tcBorders>
            <w:shd w:val="clear" w:color="auto" w:fill="DAEEF3" w:themeFill="accent5" w:themeFillTint="33"/>
            <w:noWrap/>
            <w:vAlign w:val="bottom"/>
          </w:tcPr>
          <w:p w14:paraId="130234CB" w14:textId="77777777" w:rsidR="0041397B" w:rsidRDefault="0041397B" w:rsidP="00C83164">
            <w:pPr>
              <w:spacing w:after="0" w:line="240" w:lineRule="auto"/>
              <w:jc w:val="center"/>
              <w:rPr>
                <w:rFonts w:eastAsia="Times New Roman" w:cstheme="minorHAnsi"/>
                <w:b/>
                <w:color w:val="000000"/>
                <w:sz w:val="24"/>
                <w:szCs w:val="24"/>
                <w:lang w:eastAsia="en-GB"/>
              </w:rPr>
            </w:pPr>
            <w:r>
              <w:rPr>
                <w:rFonts w:eastAsia="Times New Roman" w:cstheme="minorHAnsi"/>
                <w:b/>
                <w:color w:val="000000"/>
                <w:sz w:val="24"/>
                <w:szCs w:val="24"/>
                <w:lang w:eastAsia="en-GB"/>
              </w:rPr>
              <w:t>ABC teams</w:t>
            </w:r>
          </w:p>
          <w:p w14:paraId="56B00804" w14:textId="77777777" w:rsidR="0041397B" w:rsidRPr="001415BA" w:rsidRDefault="0041397B" w:rsidP="00C83164">
            <w:pPr>
              <w:spacing w:after="0" w:line="240" w:lineRule="auto"/>
              <w:jc w:val="center"/>
              <w:rPr>
                <w:rFonts w:eastAsia="Times New Roman" w:cstheme="minorHAnsi"/>
                <w:b/>
                <w:color w:val="000000"/>
                <w:sz w:val="24"/>
                <w:szCs w:val="24"/>
                <w:lang w:eastAsia="en-GB"/>
              </w:rPr>
            </w:pPr>
          </w:p>
        </w:tc>
        <w:tc>
          <w:tcPr>
            <w:tcW w:w="1888" w:type="dxa"/>
            <w:tcBorders>
              <w:top w:val="nil"/>
              <w:left w:val="nil"/>
              <w:bottom w:val="single" w:sz="4" w:space="0" w:color="auto"/>
              <w:right w:val="single" w:sz="4" w:space="0" w:color="auto"/>
            </w:tcBorders>
            <w:shd w:val="clear" w:color="auto" w:fill="DAEEF3" w:themeFill="accent5" w:themeFillTint="33"/>
            <w:noWrap/>
            <w:vAlign w:val="bottom"/>
          </w:tcPr>
          <w:p w14:paraId="3A306B1A" w14:textId="77777777" w:rsidR="0041397B" w:rsidRDefault="0041397B" w:rsidP="00C83164">
            <w:pPr>
              <w:spacing w:after="0" w:line="240" w:lineRule="auto"/>
              <w:jc w:val="center"/>
              <w:rPr>
                <w:rFonts w:eastAsia="Times New Roman" w:cstheme="minorHAnsi"/>
                <w:b/>
                <w:color w:val="000000"/>
                <w:sz w:val="24"/>
                <w:szCs w:val="24"/>
                <w:lang w:eastAsia="en-GB"/>
              </w:rPr>
            </w:pPr>
            <w:r w:rsidRPr="001115DF">
              <w:rPr>
                <w:rFonts w:eastAsia="Times New Roman" w:cstheme="minorHAnsi"/>
                <w:b/>
                <w:color w:val="000000"/>
                <w:sz w:val="24"/>
                <w:szCs w:val="24"/>
                <w:lang w:eastAsia="en-GB"/>
              </w:rPr>
              <w:t xml:space="preserve">Links </w:t>
            </w:r>
          </w:p>
          <w:p w14:paraId="6E89A2A1" w14:textId="77777777" w:rsidR="0041397B" w:rsidRDefault="0041397B" w:rsidP="00C83164">
            <w:pPr>
              <w:spacing w:after="0" w:line="240" w:lineRule="auto"/>
              <w:jc w:val="center"/>
              <w:rPr>
                <w:rFonts w:eastAsia="Times New Roman" w:cstheme="minorHAnsi"/>
                <w:b/>
                <w:color w:val="000000"/>
                <w:sz w:val="24"/>
                <w:szCs w:val="24"/>
                <w:lang w:eastAsia="en-GB"/>
              </w:rPr>
            </w:pPr>
            <w:r w:rsidRPr="001115DF">
              <w:rPr>
                <w:rFonts w:eastAsia="Times New Roman" w:cstheme="minorHAnsi"/>
                <w:b/>
                <w:color w:val="000000"/>
                <w:sz w:val="24"/>
                <w:szCs w:val="24"/>
                <w:lang w:eastAsia="en-GB"/>
              </w:rPr>
              <w:t>with clubs</w:t>
            </w:r>
          </w:p>
          <w:p w14:paraId="3130E0B1" w14:textId="77777777" w:rsidR="0041397B" w:rsidRPr="001415BA" w:rsidRDefault="0041397B" w:rsidP="00C83164">
            <w:pPr>
              <w:spacing w:after="0" w:line="240" w:lineRule="auto"/>
              <w:jc w:val="center"/>
              <w:rPr>
                <w:rFonts w:eastAsia="Times New Roman" w:cstheme="minorHAnsi"/>
                <w:b/>
                <w:color w:val="000000"/>
                <w:sz w:val="24"/>
                <w:szCs w:val="24"/>
                <w:lang w:eastAsia="en-GB"/>
              </w:rPr>
            </w:pPr>
          </w:p>
        </w:tc>
      </w:tr>
      <w:tr w:rsidR="0041397B" w:rsidRPr="00876523" w14:paraId="55B97E0A" w14:textId="77777777" w:rsidTr="00C83164">
        <w:trPr>
          <w:trHeight w:val="300"/>
        </w:trPr>
        <w:tc>
          <w:tcPr>
            <w:tcW w:w="3402" w:type="dxa"/>
            <w:tcBorders>
              <w:top w:val="nil"/>
              <w:left w:val="single" w:sz="4" w:space="0" w:color="auto"/>
              <w:bottom w:val="single" w:sz="4" w:space="0" w:color="auto"/>
              <w:right w:val="single" w:sz="4" w:space="0" w:color="auto"/>
            </w:tcBorders>
            <w:shd w:val="clear" w:color="auto" w:fill="B6DDE8" w:themeFill="accent5" w:themeFillTint="66"/>
            <w:noWrap/>
            <w:vAlign w:val="bottom"/>
            <w:hideMark/>
          </w:tcPr>
          <w:p w14:paraId="23FB86CA" w14:textId="77777777" w:rsidR="0041397B" w:rsidRPr="003222A9" w:rsidRDefault="0041397B" w:rsidP="00C83164">
            <w:pPr>
              <w:spacing w:after="0" w:line="240" w:lineRule="auto"/>
              <w:jc w:val="center"/>
              <w:rPr>
                <w:rFonts w:eastAsia="Times New Roman" w:cstheme="minorHAnsi"/>
                <w:color w:val="000000"/>
                <w:lang w:eastAsia="en-GB"/>
              </w:rPr>
            </w:pPr>
          </w:p>
        </w:tc>
        <w:tc>
          <w:tcPr>
            <w:tcW w:w="851" w:type="dxa"/>
            <w:tcBorders>
              <w:top w:val="nil"/>
              <w:left w:val="nil"/>
              <w:bottom w:val="single" w:sz="4" w:space="0" w:color="auto"/>
              <w:right w:val="single" w:sz="4" w:space="0" w:color="auto"/>
            </w:tcBorders>
            <w:shd w:val="clear" w:color="auto" w:fill="B6DDE8" w:themeFill="accent5" w:themeFillTint="66"/>
            <w:noWrap/>
            <w:vAlign w:val="bottom"/>
            <w:hideMark/>
          </w:tcPr>
          <w:p w14:paraId="036EB2B4" w14:textId="77777777" w:rsidR="0041397B" w:rsidRPr="003222A9" w:rsidRDefault="0041397B" w:rsidP="00C83164">
            <w:pPr>
              <w:spacing w:after="0" w:line="240" w:lineRule="auto"/>
              <w:jc w:val="center"/>
              <w:rPr>
                <w:rFonts w:eastAsia="Times New Roman" w:cstheme="minorHAnsi"/>
                <w:color w:val="000000"/>
                <w:lang w:eastAsia="en-GB"/>
              </w:rPr>
            </w:pPr>
            <w:r w:rsidRPr="003222A9">
              <w:rPr>
                <w:rFonts w:eastAsia="Times New Roman" w:cstheme="minorHAnsi"/>
                <w:color w:val="000000"/>
                <w:lang w:eastAsia="en-GB"/>
              </w:rPr>
              <w:t>Boys</w:t>
            </w:r>
          </w:p>
        </w:tc>
        <w:tc>
          <w:tcPr>
            <w:tcW w:w="761" w:type="dxa"/>
            <w:tcBorders>
              <w:top w:val="nil"/>
              <w:left w:val="nil"/>
              <w:bottom w:val="single" w:sz="4" w:space="0" w:color="auto"/>
              <w:right w:val="single" w:sz="4" w:space="0" w:color="auto"/>
            </w:tcBorders>
            <w:shd w:val="clear" w:color="auto" w:fill="B6DDE8" w:themeFill="accent5" w:themeFillTint="66"/>
            <w:noWrap/>
            <w:vAlign w:val="bottom"/>
            <w:hideMark/>
          </w:tcPr>
          <w:p w14:paraId="48CA4329" w14:textId="77777777" w:rsidR="0041397B" w:rsidRPr="003222A9" w:rsidRDefault="0041397B" w:rsidP="00C83164">
            <w:pPr>
              <w:spacing w:after="0" w:line="240" w:lineRule="auto"/>
              <w:jc w:val="center"/>
              <w:rPr>
                <w:rFonts w:eastAsia="Times New Roman" w:cstheme="minorHAnsi"/>
                <w:color w:val="000000"/>
                <w:lang w:eastAsia="en-GB"/>
              </w:rPr>
            </w:pPr>
            <w:r w:rsidRPr="003222A9">
              <w:rPr>
                <w:rFonts w:eastAsia="Times New Roman" w:cstheme="minorHAnsi"/>
                <w:color w:val="000000"/>
                <w:lang w:eastAsia="en-GB"/>
              </w:rPr>
              <w:t>Girls</w:t>
            </w:r>
          </w:p>
        </w:tc>
        <w:tc>
          <w:tcPr>
            <w:tcW w:w="725" w:type="dxa"/>
            <w:tcBorders>
              <w:top w:val="nil"/>
              <w:left w:val="nil"/>
              <w:bottom w:val="single" w:sz="4" w:space="0" w:color="auto"/>
              <w:right w:val="single" w:sz="4" w:space="0" w:color="auto"/>
            </w:tcBorders>
            <w:shd w:val="clear" w:color="auto" w:fill="B6DDE8" w:themeFill="accent5" w:themeFillTint="66"/>
            <w:noWrap/>
            <w:vAlign w:val="bottom"/>
            <w:hideMark/>
          </w:tcPr>
          <w:p w14:paraId="127F5656" w14:textId="77777777" w:rsidR="0041397B" w:rsidRPr="003222A9" w:rsidRDefault="0041397B" w:rsidP="00C83164">
            <w:pPr>
              <w:spacing w:after="0" w:line="240" w:lineRule="auto"/>
              <w:jc w:val="center"/>
              <w:rPr>
                <w:rFonts w:eastAsia="Times New Roman" w:cstheme="minorHAnsi"/>
                <w:color w:val="000000"/>
                <w:lang w:eastAsia="en-GB"/>
              </w:rPr>
            </w:pPr>
            <w:r>
              <w:rPr>
                <w:rFonts w:eastAsia="Times New Roman" w:cstheme="minorHAnsi"/>
                <w:color w:val="000000"/>
                <w:lang w:eastAsia="en-GB"/>
              </w:rPr>
              <w:t>Total</w:t>
            </w:r>
          </w:p>
        </w:tc>
        <w:tc>
          <w:tcPr>
            <w:tcW w:w="1106" w:type="dxa"/>
            <w:tcBorders>
              <w:top w:val="nil"/>
              <w:left w:val="nil"/>
              <w:bottom w:val="single" w:sz="4" w:space="0" w:color="auto"/>
              <w:right w:val="single" w:sz="4" w:space="0" w:color="auto"/>
            </w:tcBorders>
            <w:shd w:val="clear" w:color="auto" w:fill="B6DDE8" w:themeFill="accent5" w:themeFillTint="66"/>
            <w:vAlign w:val="bottom"/>
          </w:tcPr>
          <w:p w14:paraId="3A1FDDEF" w14:textId="77777777" w:rsidR="0041397B" w:rsidRPr="003222A9" w:rsidRDefault="0041397B" w:rsidP="00C83164">
            <w:pPr>
              <w:spacing w:after="0" w:line="240" w:lineRule="auto"/>
              <w:jc w:val="center"/>
              <w:rPr>
                <w:rFonts w:eastAsia="Times New Roman" w:cstheme="minorHAnsi"/>
                <w:color w:val="000000"/>
                <w:lang w:eastAsia="en-GB"/>
              </w:rPr>
            </w:pPr>
          </w:p>
        </w:tc>
        <w:tc>
          <w:tcPr>
            <w:tcW w:w="1034" w:type="dxa"/>
            <w:tcBorders>
              <w:top w:val="nil"/>
              <w:left w:val="nil"/>
              <w:bottom w:val="single" w:sz="4" w:space="0" w:color="auto"/>
              <w:right w:val="single" w:sz="4" w:space="0" w:color="auto"/>
            </w:tcBorders>
            <w:shd w:val="clear" w:color="auto" w:fill="B6DDE8" w:themeFill="accent5" w:themeFillTint="66"/>
            <w:noWrap/>
            <w:vAlign w:val="bottom"/>
            <w:hideMark/>
          </w:tcPr>
          <w:p w14:paraId="7391F89B" w14:textId="77777777" w:rsidR="0041397B" w:rsidRPr="003222A9" w:rsidRDefault="0041397B" w:rsidP="00C83164">
            <w:pPr>
              <w:spacing w:after="0" w:line="240" w:lineRule="auto"/>
              <w:jc w:val="center"/>
              <w:rPr>
                <w:rFonts w:eastAsia="Times New Roman" w:cstheme="minorHAnsi"/>
                <w:color w:val="000000"/>
                <w:lang w:eastAsia="en-GB"/>
              </w:rPr>
            </w:pPr>
          </w:p>
        </w:tc>
        <w:tc>
          <w:tcPr>
            <w:tcW w:w="1310" w:type="dxa"/>
            <w:tcBorders>
              <w:top w:val="nil"/>
              <w:left w:val="nil"/>
              <w:bottom w:val="single" w:sz="4" w:space="0" w:color="auto"/>
              <w:right w:val="single" w:sz="4" w:space="0" w:color="auto"/>
            </w:tcBorders>
            <w:shd w:val="clear" w:color="auto" w:fill="B6DDE8" w:themeFill="accent5" w:themeFillTint="66"/>
            <w:noWrap/>
            <w:vAlign w:val="bottom"/>
            <w:hideMark/>
          </w:tcPr>
          <w:p w14:paraId="41FB49E5" w14:textId="77777777" w:rsidR="0041397B" w:rsidRPr="003222A9" w:rsidRDefault="0041397B" w:rsidP="00C83164">
            <w:pPr>
              <w:spacing w:after="0" w:line="240" w:lineRule="auto"/>
              <w:jc w:val="center"/>
              <w:rPr>
                <w:rFonts w:eastAsia="Times New Roman" w:cstheme="minorHAnsi"/>
                <w:color w:val="000000"/>
                <w:lang w:eastAsia="en-GB"/>
              </w:rPr>
            </w:pPr>
          </w:p>
        </w:tc>
        <w:tc>
          <w:tcPr>
            <w:tcW w:w="1754" w:type="dxa"/>
            <w:tcBorders>
              <w:top w:val="nil"/>
              <w:left w:val="nil"/>
              <w:bottom w:val="single" w:sz="4" w:space="0" w:color="auto"/>
              <w:right w:val="single" w:sz="4" w:space="0" w:color="auto"/>
            </w:tcBorders>
            <w:shd w:val="clear" w:color="auto" w:fill="B6DDE8" w:themeFill="accent5" w:themeFillTint="66"/>
            <w:noWrap/>
            <w:vAlign w:val="bottom"/>
            <w:hideMark/>
          </w:tcPr>
          <w:p w14:paraId="604EAC22" w14:textId="77777777" w:rsidR="0041397B" w:rsidRPr="003222A9" w:rsidRDefault="0041397B" w:rsidP="00C83164">
            <w:pPr>
              <w:spacing w:after="0" w:line="240" w:lineRule="auto"/>
              <w:jc w:val="center"/>
              <w:rPr>
                <w:rFonts w:eastAsia="Times New Roman" w:cstheme="minorHAnsi"/>
                <w:color w:val="000000"/>
                <w:lang w:eastAsia="en-GB"/>
              </w:rPr>
            </w:pPr>
          </w:p>
        </w:tc>
        <w:tc>
          <w:tcPr>
            <w:tcW w:w="1418" w:type="dxa"/>
            <w:tcBorders>
              <w:top w:val="nil"/>
              <w:left w:val="nil"/>
              <w:bottom w:val="single" w:sz="4" w:space="0" w:color="auto"/>
              <w:right w:val="single" w:sz="4" w:space="0" w:color="auto"/>
            </w:tcBorders>
            <w:shd w:val="clear" w:color="auto" w:fill="B6DDE8" w:themeFill="accent5" w:themeFillTint="66"/>
            <w:noWrap/>
            <w:vAlign w:val="bottom"/>
            <w:hideMark/>
          </w:tcPr>
          <w:p w14:paraId="452E7B4E" w14:textId="77777777" w:rsidR="0041397B" w:rsidRPr="003222A9" w:rsidRDefault="0041397B" w:rsidP="00C83164">
            <w:pPr>
              <w:spacing w:after="0" w:line="240" w:lineRule="auto"/>
              <w:jc w:val="center"/>
              <w:rPr>
                <w:rFonts w:eastAsia="Times New Roman" w:cstheme="minorHAnsi"/>
                <w:color w:val="000000"/>
                <w:lang w:eastAsia="en-GB"/>
              </w:rPr>
            </w:pPr>
          </w:p>
        </w:tc>
        <w:tc>
          <w:tcPr>
            <w:tcW w:w="1460" w:type="dxa"/>
            <w:tcBorders>
              <w:top w:val="nil"/>
              <w:left w:val="nil"/>
              <w:bottom w:val="single" w:sz="4" w:space="0" w:color="auto"/>
              <w:right w:val="single" w:sz="4" w:space="0" w:color="auto"/>
            </w:tcBorders>
            <w:shd w:val="clear" w:color="auto" w:fill="B6DDE8" w:themeFill="accent5" w:themeFillTint="66"/>
            <w:noWrap/>
            <w:vAlign w:val="bottom"/>
            <w:hideMark/>
          </w:tcPr>
          <w:p w14:paraId="233D28D8" w14:textId="77777777" w:rsidR="0041397B" w:rsidRPr="003222A9" w:rsidRDefault="0041397B" w:rsidP="00C83164">
            <w:pPr>
              <w:spacing w:after="0" w:line="240" w:lineRule="auto"/>
              <w:jc w:val="center"/>
              <w:rPr>
                <w:rFonts w:eastAsia="Times New Roman" w:cstheme="minorHAnsi"/>
                <w:color w:val="000000"/>
                <w:lang w:eastAsia="en-GB"/>
              </w:rPr>
            </w:pPr>
          </w:p>
        </w:tc>
        <w:tc>
          <w:tcPr>
            <w:tcW w:w="1888" w:type="dxa"/>
            <w:tcBorders>
              <w:top w:val="nil"/>
              <w:left w:val="nil"/>
              <w:bottom w:val="single" w:sz="4" w:space="0" w:color="auto"/>
              <w:right w:val="single" w:sz="4" w:space="0" w:color="auto"/>
            </w:tcBorders>
            <w:shd w:val="clear" w:color="auto" w:fill="B6DDE8" w:themeFill="accent5" w:themeFillTint="66"/>
            <w:noWrap/>
            <w:vAlign w:val="bottom"/>
            <w:hideMark/>
          </w:tcPr>
          <w:p w14:paraId="7C54A136" w14:textId="77777777" w:rsidR="0041397B" w:rsidRPr="003222A9" w:rsidRDefault="0041397B" w:rsidP="00C83164">
            <w:pPr>
              <w:spacing w:after="0" w:line="240" w:lineRule="auto"/>
              <w:jc w:val="center"/>
              <w:rPr>
                <w:rFonts w:eastAsia="Times New Roman" w:cstheme="minorHAnsi"/>
                <w:color w:val="000000"/>
                <w:lang w:eastAsia="en-GB"/>
              </w:rPr>
            </w:pPr>
          </w:p>
        </w:tc>
      </w:tr>
      <w:tr w:rsidR="0041397B" w:rsidRPr="00876523" w14:paraId="4F590C60" w14:textId="77777777" w:rsidTr="00C83164">
        <w:trPr>
          <w:trHeight w:val="300"/>
        </w:trPr>
        <w:tc>
          <w:tcPr>
            <w:tcW w:w="3402" w:type="dxa"/>
            <w:tcBorders>
              <w:top w:val="nil"/>
              <w:left w:val="single" w:sz="4" w:space="0" w:color="auto"/>
              <w:bottom w:val="single" w:sz="4" w:space="0" w:color="auto"/>
              <w:right w:val="single" w:sz="4" w:space="0" w:color="auto"/>
            </w:tcBorders>
            <w:shd w:val="clear" w:color="auto" w:fill="auto"/>
            <w:noWrap/>
          </w:tcPr>
          <w:p w14:paraId="4825355A" w14:textId="5D94A8DC" w:rsidR="0041397B" w:rsidRPr="0096477D" w:rsidRDefault="0041397B" w:rsidP="00C83164">
            <w:pPr>
              <w:rPr>
                <w:rFonts w:cstheme="minorHAnsi"/>
                <w:b/>
              </w:rPr>
            </w:pPr>
          </w:p>
        </w:tc>
        <w:tc>
          <w:tcPr>
            <w:tcW w:w="851" w:type="dxa"/>
            <w:tcBorders>
              <w:top w:val="nil"/>
              <w:left w:val="nil"/>
              <w:bottom w:val="single" w:sz="4" w:space="0" w:color="auto"/>
              <w:right w:val="single" w:sz="4" w:space="0" w:color="auto"/>
            </w:tcBorders>
            <w:shd w:val="clear" w:color="auto" w:fill="auto"/>
            <w:noWrap/>
          </w:tcPr>
          <w:p w14:paraId="567C90DD" w14:textId="2B1ED544" w:rsidR="0041397B" w:rsidRDefault="0041397B" w:rsidP="00C83164">
            <w:pPr>
              <w:jc w:val="center"/>
              <w:rPr>
                <w:rFonts w:cstheme="minorHAnsi"/>
              </w:rPr>
            </w:pPr>
          </w:p>
        </w:tc>
        <w:tc>
          <w:tcPr>
            <w:tcW w:w="761" w:type="dxa"/>
            <w:tcBorders>
              <w:top w:val="nil"/>
              <w:left w:val="nil"/>
              <w:bottom w:val="single" w:sz="4" w:space="0" w:color="auto"/>
              <w:right w:val="single" w:sz="4" w:space="0" w:color="auto"/>
            </w:tcBorders>
            <w:shd w:val="clear" w:color="auto" w:fill="auto"/>
            <w:noWrap/>
            <w:vAlign w:val="bottom"/>
          </w:tcPr>
          <w:p w14:paraId="03CE5FF5" w14:textId="58E86745" w:rsidR="0041397B" w:rsidRDefault="0041397B" w:rsidP="00C83164">
            <w:pPr>
              <w:spacing w:after="0" w:line="240" w:lineRule="auto"/>
              <w:jc w:val="center"/>
              <w:rPr>
                <w:rFonts w:eastAsia="Times New Roman" w:cstheme="minorHAnsi"/>
                <w:color w:val="000000"/>
                <w:lang w:eastAsia="en-GB"/>
              </w:rPr>
            </w:pPr>
          </w:p>
        </w:tc>
        <w:tc>
          <w:tcPr>
            <w:tcW w:w="725" w:type="dxa"/>
            <w:tcBorders>
              <w:top w:val="nil"/>
              <w:left w:val="nil"/>
              <w:bottom w:val="single" w:sz="4" w:space="0" w:color="auto"/>
              <w:right w:val="single" w:sz="4" w:space="0" w:color="auto"/>
            </w:tcBorders>
            <w:shd w:val="clear" w:color="auto" w:fill="auto"/>
            <w:noWrap/>
            <w:vAlign w:val="bottom"/>
          </w:tcPr>
          <w:p w14:paraId="1F43DC2C" w14:textId="66CEAC8A" w:rsidR="0041397B" w:rsidRDefault="0041397B" w:rsidP="00C83164">
            <w:pPr>
              <w:spacing w:after="0" w:line="240" w:lineRule="auto"/>
              <w:jc w:val="center"/>
              <w:rPr>
                <w:rFonts w:eastAsia="Times New Roman" w:cstheme="minorHAnsi"/>
                <w:color w:val="000000"/>
                <w:lang w:eastAsia="en-GB"/>
              </w:rPr>
            </w:pPr>
          </w:p>
        </w:tc>
        <w:tc>
          <w:tcPr>
            <w:tcW w:w="1106" w:type="dxa"/>
            <w:tcBorders>
              <w:top w:val="nil"/>
              <w:left w:val="nil"/>
              <w:bottom w:val="single" w:sz="4" w:space="0" w:color="auto"/>
              <w:right w:val="single" w:sz="4" w:space="0" w:color="auto"/>
            </w:tcBorders>
            <w:shd w:val="clear" w:color="auto" w:fill="auto"/>
            <w:vAlign w:val="bottom"/>
          </w:tcPr>
          <w:p w14:paraId="0962573C" w14:textId="21BE083F" w:rsidR="0041397B" w:rsidRPr="001115DF" w:rsidRDefault="0041397B" w:rsidP="00C83164">
            <w:pPr>
              <w:spacing w:after="0" w:line="240" w:lineRule="auto"/>
              <w:jc w:val="center"/>
              <w:rPr>
                <w:rFonts w:eastAsia="Times New Roman" w:cstheme="minorHAnsi"/>
                <w:color w:val="000000"/>
                <w:lang w:eastAsia="en-GB"/>
              </w:rPr>
            </w:pPr>
          </w:p>
        </w:tc>
        <w:tc>
          <w:tcPr>
            <w:tcW w:w="1034" w:type="dxa"/>
            <w:tcBorders>
              <w:top w:val="nil"/>
              <w:left w:val="nil"/>
              <w:bottom w:val="single" w:sz="4" w:space="0" w:color="auto"/>
              <w:right w:val="single" w:sz="4" w:space="0" w:color="auto"/>
            </w:tcBorders>
            <w:shd w:val="clear" w:color="auto" w:fill="auto"/>
            <w:noWrap/>
            <w:vAlign w:val="bottom"/>
          </w:tcPr>
          <w:p w14:paraId="1CB944B5" w14:textId="124F11C3" w:rsidR="0041397B" w:rsidRDefault="0041397B" w:rsidP="00C83164">
            <w:pPr>
              <w:spacing w:after="0" w:line="240" w:lineRule="auto"/>
              <w:jc w:val="center"/>
              <w:rPr>
                <w:rFonts w:eastAsia="Times New Roman" w:cstheme="minorHAnsi"/>
                <w:color w:val="000000"/>
                <w:lang w:eastAsia="en-GB"/>
              </w:rPr>
            </w:pPr>
          </w:p>
        </w:tc>
        <w:tc>
          <w:tcPr>
            <w:tcW w:w="1310" w:type="dxa"/>
            <w:tcBorders>
              <w:top w:val="nil"/>
              <w:left w:val="nil"/>
              <w:bottom w:val="single" w:sz="4" w:space="0" w:color="auto"/>
              <w:right w:val="single" w:sz="4" w:space="0" w:color="auto"/>
            </w:tcBorders>
            <w:shd w:val="clear" w:color="auto" w:fill="auto"/>
            <w:noWrap/>
            <w:vAlign w:val="bottom"/>
          </w:tcPr>
          <w:p w14:paraId="0A8D982B" w14:textId="7E691424" w:rsidR="0041397B" w:rsidRDefault="0041397B" w:rsidP="00C83164">
            <w:pPr>
              <w:spacing w:after="0" w:line="240" w:lineRule="auto"/>
              <w:jc w:val="center"/>
              <w:rPr>
                <w:rFonts w:eastAsia="Times New Roman" w:cstheme="minorHAnsi"/>
                <w:color w:val="000000"/>
                <w:lang w:eastAsia="en-GB"/>
              </w:rPr>
            </w:pPr>
          </w:p>
        </w:tc>
        <w:tc>
          <w:tcPr>
            <w:tcW w:w="1754" w:type="dxa"/>
            <w:tcBorders>
              <w:top w:val="nil"/>
              <w:left w:val="nil"/>
              <w:bottom w:val="single" w:sz="4" w:space="0" w:color="auto"/>
              <w:right w:val="single" w:sz="4" w:space="0" w:color="auto"/>
            </w:tcBorders>
            <w:shd w:val="clear" w:color="auto" w:fill="auto"/>
            <w:noWrap/>
            <w:vAlign w:val="bottom"/>
          </w:tcPr>
          <w:p w14:paraId="751356E0" w14:textId="2036B306" w:rsidR="0041397B" w:rsidRDefault="0041397B" w:rsidP="00C83164">
            <w:pPr>
              <w:spacing w:after="0" w:line="240" w:lineRule="auto"/>
              <w:jc w:val="center"/>
              <w:rPr>
                <w:rFonts w:eastAsia="Times New Roman" w:cstheme="minorHAnsi"/>
                <w:color w:val="000000"/>
                <w:lang w:eastAsia="en-GB"/>
              </w:rPr>
            </w:pPr>
          </w:p>
        </w:tc>
        <w:tc>
          <w:tcPr>
            <w:tcW w:w="1418" w:type="dxa"/>
            <w:tcBorders>
              <w:top w:val="nil"/>
              <w:left w:val="nil"/>
              <w:bottom w:val="single" w:sz="4" w:space="0" w:color="auto"/>
              <w:right w:val="single" w:sz="4" w:space="0" w:color="auto"/>
            </w:tcBorders>
            <w:shd w:val="clear" w:color="auto" w:fill="auto"/>
            <w:noWrap/>
            <w:vAlign w:val="bottom"/>
          </w:tcPr>
          <w:p w14:paraId="01F8C47E" w14:textId="6D7EB017" w:rsidR="0041397B" w:rsidRDefault="0041397B" w:rsidP="00C83164">
            <w:pPr>
              <w:spacing w:after="0" w:line="240" w:lineRule="auto"/>
              <w:jc w:val="center"/>
              <w:rPr>
                <w:rFonts w:eastAsia="Times New Roman" w:cstheme="minorHAnsi"/>
                <w:color w:val="000000"/>
                <w:lang w:eastAsia="en-GB"/>
              </w:rPr>
            </w:pPr>
          </w:p>
        </w:tc>
        <w:tc>
          <w:tcPr>
            <w:tcW w:w="1460" w:type="dxa"/>
            <w:tcBorders>
              <w:top w:val="nil"/>
              <w:left w:val="nil"/>
              <w:bottom w:val="single" w:sz="4" w:space="0" w:color="auto"/>
              <w:right w:val="single" w:sz="4" w:space="0" w:color="auto"/>
            </w:tcBorders>
            <w:shd w:val="clear" w:color="auto" w:fill="auto"/>
            <w:noWrap/>
            <w:vAlign w:val="bottom"/>
          </w:tcPr>
          <w:p w14:paraId="3F96C5A7" w14:textId="30364410" w:rsidR="0041397B" w:rsidRDefault="0041397B" w:rsidP="00C83164">
            <w:pPr>
              <w:spacing w:after="0" w:line="240" w:lineRule="auto"/>
              <w:jc w:val="center"/>
              <w:rPr>
                <w:rFonts w:eastAsia="Times New Roman" w:cstheme="minorHAnsi"/>
                <w:color w:val="000000"/>
                <w:lang w:eastAsia="en-GB"/>
              </w:rPr>
            </w:pPr>
          </w:p>
        </w:tc>
        <w:tc>
          <w:tcPr>
            <w:tcW w:w="1888" w:type="dxa"/>
            <w:tcBorders>
              <w:top w:val="nil"/>
              <w:left w:val="nil"/>
              <w:bottom w:val="single" w:sz="4" w:space="0" w:color="auto"/>
              <w:right w:val="single" w:sz="4" w:space="0" w:color="auto"/>
            </w:tcBorders>
            <w:shd w:val="clear" w:color="auto" w:fill="auto"/>
            <w:noWrap/>
            <w:vAlign w:val="bottom"/>
          </w:tcPr>
          <w:p w14:paraId="16297422" w14:textId="77777777" w:rsidR="0041397B" w:rsidRDefault="0041397B" w:rsidP="000D7667">
            <w:pPr>
              <w:spacing w:after="0" w:line="240" w:lineRule="auto"/>
              <w:rPr>
                <w:rFonts w:eastAsia="Times New Roman" w:cstheme="minorHAnsi"/>
                <w:color w:val="000000"/>
                <w:lang w:eastAsia="en-GB"/>
              </w:rPr>
            </w:pPr>
          </w:p>
        </w:tc>
      </w:tr>
      <w:tr w:rsidR="0041397B" w:rsidRPr="00876523" w14:paraId="7A2BAB53" w14:textId="77777777" w:rsidTr="00C83164">
        <w:trPr>
          <w:trHeight w:val="300"/>
        </w:trPr>
        <w:tc>
          <w:tcPr>
            <w:tcW w:w="3402" w:type="dxa"/>
            <w:tcBorders>
              <w:top w:val="nil"/>
              <w:left w:val="single" w:sz="4" w:space="0" w:color="auto"/>
              <w:bottom w:val="single" w:sz="4" w:space="0" w:color="auto"/>
              <w:right w:val="single" w:sz="4" w:space="0" w:color="auto"/>
            </w:tcBorders>
            <w:shd w:val="clear" w:color="auto" w:fill="auto"/>
            <w:noWrap/>
            <w:hideMark/>
          </w:tcPr>
          <w:p w14:paraId="263C986B" w14:textId="2CDDEE42" w:rsidR="0041397B" w:rsidRPr="0096477D" w:rsidRDefault="0041397B" w:rsidP="00C83164">
            <w:pPr>
              <w:rPr>
                <w:rFonts w:cstheme="minorHAnsi"/>
                <w:b/>
              </w:rPr>
            </w:pPr>
          </w:p>
        </w:tc>
        <w:tc>
          <w:tcPr>
            <w:tcW w:w="851" w:type="dxa"/>
            <w:tcBorders>
              <w:top w:val="nil"/>
              <w:left w:val="nil"/>
              <w:bottom w:val="single" w:sz="4" w:space="0" w:color="auto"/>
              <w:right w:val="single" w:sz="4" w:space="0" w:color="auto"/>
            </w:tcBorders>
            <w:shd w:val="clear" w:color="auto" w:fill="auto"/>
            <w:noWrap/>
            <w:hideMark/>
          </w:tcPr>
          <w:p w14:paraId="7DAFF6AB" w14:textId="590A28A6" w:rsidR="0041397B" w:rsidRPr="001115DF" w:rsidRDefault="0041397B" w:rsidP="006919A2">
            <w:pPr>
              <w:jc w:val="center"/>
              <w:rPr>
                <w:rFonts w:cstheme="minorHAnsi"/>
              </w:rPr>
            </w:pPr>
          </w:p>
        </w:tc>
        <w:tc>
          <w:tcPr>
            <w:tcW w:w="761" w:type="dxa"/>
            <w:tcBorders>
              <w:top w:val="nil"/>
              <w:left w:val="nil"/>
              <w:bottom w:val="single" w:sz="4" w:space="0" w:color="auto"/>
              <w:right w:val="single" w:sz="4" w:space="0" w:color="auto"/>
            </w:tcBorders>
            <w:shd w:val="clear" w:color="auto" w:fill="auto"/>
            <w:noWrap/>
            <w:vAlign w:val="bottom"/>
            <w:hideMark/>
          </w:tcPr>
          <w:p w14:paraId="6296E7FE" w14:textId="75C65DDD" w:rsidR="0041397B" w:rsidRPr="001115DF" w:rsidRDefault="0041397B" w:rsidP="00C06537">
            <w:pPr>
              <w:spacing w:after="0" w:line="240" w:lineRule="auto"/>
              <w:jc w:val="center"/>
              <w:rPr>
                <w:rFonts w:eastAsia="Times New Roman" w:cstheme="minorHAnsi"/>
                <w:color w:val="000000"/>
                <w:lang w:eastAsia="en-GB"/>
              </w:rPr>
            </w:pPr>
          </w:p>
        </w:tc>
        <w:tc>
          <w:tcPr>
            <w:tcW w:w="725" w:type="dxa"/>
            <w:tcBorders>
              <w:top w:val="nil"/>
              <w:left w:val="nil"/>
              <w:bottom w:val="single" w:sz="4" w:space="0" w:color="auto"/>
              <w:right w:val="single" w:sz="4" w:space="0" w:color="auto"/>
            </w:tcBorders>
            <w:shd w:val="clear" w:color="auto" w:fill="auto"/>
            <w:noWrap/>
            <w:vAlign w:val="bottom"/>
            <w:hideMark/>
          </w:tcPr>
          <w:p w14:paraId="524EEE70" w14:textId="560BE743" w:rsidR="0041397B" w:rsidRPr="001115DF" w:rsidRDefault="0041397B" w:rsidP="00C06537">
            <w:pPr>
              <w:spacing w:after="0" w:line="240" w:lineRule="auto"/>
              <w:jc w:val="center"/>
              <w:rPr>
                <w:rFonts w:eastAsia="Times New Roman" w:cstheme="minorHAnsi"/>
                <w:color w:val="000000"/>
                <w:lang w:eastAsia="en-GB"/>
              </w:rPr>
            </w:pPr>
          </w:p>
        </w:tc>
        <w:tc>
          <w:tcPr>
            <w:tcW w:w="1106" w:type="dxa"/>
            <w:tcBorders>
              <w:top w:val="nil"/>
              <w:left w:val="nil"/>
              <w:bottom w:val="single" w:sz="4" w:space="0" w:color="auto"/>
              <w:right w:val="single" w:sz="4" w:space="0" w:color="auto"/>
            </w:tcBorders>
            <w:shd w:val="clear" w:color="auto" w:fill="auto"/>
            <w:vAlign w:val="bottom"/>
          </w:tcPr>
          <w:p w14:paraId="391E1F7F" w14:textId="21B3D879" w:rsidR="0041397B" w:rsidRPr="001115DF" w:rsidRDefault="0041397B" w:rsidP="00C83164">
            <w:pPr>
              <w:spacing w:after="0" w:line="240" w:lineRule="auto"/>
              <w:jc w:val="center"/>
              <w:rPr>
                <w:rFonts w:eastAsia="Times New Roman" w:cstheme="minorHAnsi"/>
                <w:color w:val="000000"/>
                <w:lang w:eastAsia="en-GB"/>
              </w:rPr>
            </w:pPr>
          </w:p>
        </w:tc>
        <w:tc>
          <w:tcPr>
            <w:tcW w:w="1034" w:type="dxa"/>
            <w:tcBorders>
              <w:top w:val="nil"/>
              <w:left w:val="nil"/>
              <w:bottom w:val="single" w:sz="4" w:space="0" w:color="auto"/>
              <w:right w:val="single" w:sz="4" w:space="0" w:color="auto"/>
            </w:tcBorders>
            <w:shd w:val="clear" w:color="auto" w:fill="auto"/>
            <w:noWrap/>
            <w:vAlign w:val="bottom"/>
            <w:hideMark/>
          </w:tcPr>
          <w:p w14:paraId="53AB18B0" w14:textId="0B84595A" w:rsidR="0041397B" w:rsidRPr="001115DF" w:rsidRDefault="0041397B" w:rsidP="00C06537">
            <w:pPr>
              <w:spacing w:after="0" w:line="240" w:lineRule="auto"/>
              <w:jc w:val="center"/>
              <w:rPr>
                <w:rFonts w:eastAsia="Times New Roman" w:cstheme="minorHAnsi"/>
                <w:color w:val="000000"/>
                <w:lang w:eastAsia="en-GB"/>
              </w:rPr>
            </w:pPr>
          </w:p>
        </w:tc>
        <w:tc>
          <w:tcPr>
            <w:tcW w:w="1310" w:type="dxa"/>
            <w:tcBorders>
              <w:top w:val="nil"/>
              <w:left w:val="nil"/>
              <w:bottom w:val="single" w:sz="4" w:space="0" w:color="auto"/>
              <w:right w:val="single" w:sz="4" w:space="0" w:color="auto"/>
            </w:tcBorders>
            <w:shd w:val="clear" w:color="auto" w:fill="auto"/>
            <w:noWrap/>
            <w:vAlign w:val="bottom"/>
            <w:hideMark/>
          </w:tcPr>
          <w:p w14:paraId="65DEF1B3" w14:textId="6F64786E" w:rsidR="0041397B" w:rsidRPr="001115DF" w:rsidRDefault="0041397B" w:rsidP="00C06537">
            <w:pPr>
              <w:spacing w:after="0" w:line="240" w:lineRule="auto"/>
              <w:jc w:val="center"/>
              <w:rPr>
                <w:rFonts w:eastAsia="Times New Roman" w:cstheme="minorHAnsi"/>
                <w:color w:val="000000"/>
                <w:lang w:eastAsia="en-GB"/>
              </w:rPr>
            </w:pPr>
          </w:p>
        </w:tc>
        <w:tc>
          <w:tcPr>
            <w:tcW w:w="1754" w:type="dxa"/>
            <w:tcBorders>
              <w:top w:val="nil"/>
              <w:left w:val="nil"/>
              <w:bottom w:val="single" w:sz="4" w:space="0" w:color="auto"/>
              <w:right w:val="single" w:sz="4" w:space="0" w:color="auto"/>
            </w:tcBorders>
            <w:shd w:val="clear" w:color="auto" w:fill="auto"/>
            <w:noWrap/>
            <w:vAlign w:val="bottom"/>
            <w:hideMark/>
          </w:tcPr>
          <w:p w14:paraId="34EB5118" w14:textId="7C6D10A3" w:rsidR="0041397B" w:rsidRPr="001115DF" w:rsidRDefault="0041397B" w:rsidP="00C06537">
            <w:pPr>
              <w:spacing w:after="0" w:line="240" w:lineRule="auto"/>
              <w:jc w:val="center"/>
              <w:rPr>
                <w:rFonts w:eastAsia="Times New Roman" w:cstheme="minorHAnsi"/>
                <w:color w:val="000000"/>
                <w:lang w:eastAsia="en-GB"/>
              </w:rPr>
            </w:pPr>
          </w:p>
        </w:tc>
        <w:tc>
          <w:tcPr>
            <w:tcW w:w="1418" w:type="dxa"/>
            <w:tcBorders>
              <w:top w:val="nil"/>
              <w:left w:val="nil"/>
              <w:bottom w:val="single" w:sz="4" w:space="0" w:color="auto"/>
              <w:right w:val="single" w:sz="4" w:space="0" w:color="auto"/>
            </w:tcBorders>
            <w:shd w:val="clear" w:color="auto" w:fill="auto"/>
            <w:noWrap/>
            <w:vAlign w:val="bottom"/>
            <w:hideMark/>
          </w:tcPr>
          <w:p w14:paraId="4292E33B" w14:textId="7F244701" w:rsidR="0041397B" w:rsidRPr="001115DF" w:rsidRDefault="0041397B" w:rsidP="00C06537">
            <w:pPr>
              <w:spacing w:after="0" w:line="240" w:lineRule="auto"/>
              <w:jc w:val="center"/>
              <w:rPr>
                <w:rFonts w:eastAsia="Times New Roman" w:cstheme="minorHAnsi"/>
                <w:color w:val="000000"/>
                <w:lang w:eastAsia="en-GB"/>
              </w:rPr>
            </w:pPr>
          </w:p>
        </w:tc>
        <w:tc>
          <w:tcPr>
            <w:tcW w:w="1460" w:type="dxa"/>
            <w:tcBorders>
              <w:top w:val="nil"/>
              <w:left w:val="nil"/>
              <w:bottom w:val="single" w:sz="4" w:space="0" w:color="auto"/>
              <w:right w:val="single" w:sz="4" w:space="0" w:color="auto"/>
            </w:tcBorders>
            <w:shd w:val="clear" w:color="auto" w:fill="auto"/>
            <w:noWrap/>
            <w:vAlign w:val="bottom"/>
            <w:hideMark/>
          </w:tcPr>
          <w:p w14:paraId="18241C49" w14:textId="2DC4F311" w:rsidR="0041397B" w:rsidRPr="001115DF" w:rsidRDefault="0041397B" w:rsidP="00C06537">
            <w:pPr>
              <w:spacing w:after="0" w:line="240" w:lineRule="auto"/>
              <w:jc w:val="center"/>
              <w:rPr>
                <w:rFonts w:eastAsia="Times New Roman" w:cstheme="minorHAnsi"/>
                <w:color w:val="000000"/>
                <w:lang w:eastAsia="en-GB"/>
              </w:rPr>
            </w:pPr>
          </w:p>
        </w:tc>
        <w:tc>
          <w:tcPr>
            <w:tcW w:w="1888" w:type="dxa"/>
            <w:tcBorders>
              <w:top w:val="nil"/>
              <w:left w:val="nil"/>
              <w:bottom w:val="single" w:sz="4" w:space="0" w:color="auto"/>
              <w:right w:val="single" w:sz="4" w:space="0" w:color="auto"/>
            </w:tcBorders>
            <w:shd w:val="clear" w:color="auto" w:fill="auto"/>
            <w:noWrap/>
            <w:vAlign w:val="bottom"/>
            <w:hideMark/>
          </w:tcPr>
          <w:p w14:paraId="3C5DEBCB" w14:textId="77777777" w:rsidR="0041397B" w:rsidRPr="001115DF" w:rsidRDefault="0041397B" w:rsidP="000D7667">
            <w:pPr>
              <w:spacing w:after="0" w:line="240" w:lineRule="auto"/>
              <w:rPr>
                <w:rFonts w:eastAsia="Times New Roman" w:cstheme="minorHAnsi"/>
                <w:color w:val="000000"/>
                <w:lang w:eastAsia="en-GB"/>
              </w:rPr>
            </w:pPr>
          </w:p>
        </w:tc>
      </w:tr>
      <w:tr w:rsidR="0041397B" w:rsidRPr="00876523" w14:paraId="212C79AC" w14:textId="77777777" w:rsidTr="006919A2">
        <w:trPr>
          <w:trHeight w:val="300"/>
        </w:trPr>
        <w:tc>
          <w:tcPr>
            <w:tcW w:w="3402" w:type="dxa"/>
            <w:tcBorders>
              <w:top w:val="nil"/>
              <w:left w:val="single" w:sz="4" w:space="0" w:color="auto"/>
              <w:bottom w:val="single" w:sz="4" w:space="0" w:color="auto"/>
              <w:right w:val="single" w:sz="4" w:space="0" w:color="auto"/>
            </w:tcBorders>
            <w:shd w:val="clear" w:color="auto" w:fill="auto"/>
            <w:noWrap/>
            <w:hideMark/>
          </w:tcPr>
          <w:p w14:paraId="78589486" w14:textId="77AD96D5" w:rsidR="0041397B" w:rsidRPr="0096477D" w:rsidRDefault="0041397B" w:rsidP="00C83164">
            <w:pPr>
              <w:rPr>
                <w:rFonts w:cstheme="minorHAnsi"/>
                <w:b/>
              </w:rPr>
            </w:pPr>
          </w:p>
        </w:tc>
        <w:tc>
          <w:tcPr>
            <w:tcW w:w="851" w:type="dxa"/>
            <w:tcBorders>
              <w:top w:val="nil"/>
              <w:left w:val="nil"/>
              <w:bottom w:val="single" w:sz="4" w:space="0" w:color="auto"/>
              <w:right w:val="single" w:sz="4" w:space="0" w:color="auto"/>
            </w:tcBorders>
            <w:shd w:val="clear" w:color="auto" w:fill="auto"/>
            <w:noWrap/>
          </w:tcPr>
          <w:p w14:paraId="7946BECE" w14:textId="59806A67" w:rsidR="0041397B" w:rsidRPr="001115DF" w:rsidRDefault="0041397B" w:rsidP="00C83164">
            <w:pPr>
              <w:jc w:val="center"/>
              <w:rPr>
                <w:rFonts w:cstheme="minorHAnsi"/>
              </w:rPr>
            </w:pPr>
          </w:p>
        </w:tc>
        <w:tc>
          <w:tcPr>
            <w:tcW w:w="761" w:type="dxa"/>
            <w:tcBorders>
              <w:top w:val="nil"/>
              <w:left w:val="nil"/>
              <w:bottom w:val="single" w:sz="4" w:space="0" w:color="auto"/>
              <w:right w:val="single" w:sz="4" w:space="0" w:color="auto"/>
            </w:tcBorders>
            <w:shd w:val="clear" w:color="auto" w:fill="auto"/>
            <w:noWrap/>
            <w:vAlign w:val="bottom"/>
          </w:tcPr>
          <w:p w14:paraId="2A12D4DB" w14:textId="2E7EE988" w:rsidR="0041397B" w:rsidRPr="001115DF" w:rsidRDefault="0041397B" w:rsidP="00C83164">
            <w:pPr>
              <w:spacing w:after="0" w:line="240" w:lineRule="auto"/>
              <w:jc w:val="center"/>
              <w:rPr>
                <w:rFonts w:eastAsia="Times New Roman" w:cstheme="minorHAnsi"/>
                <w:color w:val="000000"/>
                <w:lang w:eastAsia="en-GB"/>
              </w:rPr>
            </w:pPr>
          </w:p>
        </w:tc>
        <w:tc>
          <w:tcPr>
            <w:tcW w:w="725" w:type="dxa"/>
            <w:tcBorders>
              <w:top w:val="nil"/>
              <w:left w:val="nil"/>
              <w:bottom w:val="single" w:sz="4" w:space="0" w:color="auto"/>
              <w:right w:val="single" w:sz="4" w:space="0" w:color="auto"/>
            </w:tcBorders>
            <w:shd w:val="clear" w:color="auto" w:fill="auto"/>
            <w:noWrap/>
            <w:vAlign w:val="bottom"/>
          </w:tcPr>
          <w:p w14:paraId="2F7C9E51" w14:textId="55D1C066" w:rsidR="0041397B" w:rsidRPr="001115DF" w:rsidRDefault="0041397B" w:rsidP="00C83164">
            <w:pPr>
              <w:spacing w:after="0" w:line="240" w:lineRule="auto"/>
              <w:jc w:val="center"/>
              <w:rPr>
                <w:rFonts w:eastAsia="Times New Roman" w:cstheme="minorHAnsi"/>
                <w:color w:val="000000"/>
                <w:lang w:eastAsia="en-GB"/>
              </w:rPr>
            </w:pPr>
          </w:p>
        </w:tc>
        <w:tc>
          <w:tcPr>
            <w:tcW w:w="1106" w:type="dxa"/>
            <w:tcBorders>
              <w:top w:val="nil"/>
              <w:left w:val="nil"/>
              <w:bottom w:val="single" w:sz="4" w:space="0" w:color="auto"/>
              <w:right w:val="single" w:sz="4" w:space="0" w:color="auto"/>
            </w:tcBorders>
            <w:shd w:val="clear" w:color="auto" w:fill="auto"/>
            <w:vAlign w:val="bottom"/>
          </w:tcPr>
          <w:p w14:paraId="5AD24B36" w14:textId="6ACEF985" w:rsidR="0041397B" w:rsidRPr="001115DF" w:rsidRDefault="0041397B" w:rsidP="00C83164">
            <w:pPr>
              <w:spacing w:after="0" w:line="240" w:lineRule="auto"/>
              <w:jc w:val="center"/>
              <w:rPr>
                <w:rFonts w:eastAsia="Times New Roman" w:cstheme="minorHAnsi"/>
                <w:color w:val="000000"/>
                <w:lang w:eastAsia="en-GB"/>
              </w:rPr>
            </w:pPr>
          </w:p>
        </w:tc>
        <w:tc>
          <w:tcPr>
            <w:tcW w:w="1034" w:type="dxa"/>
            <w:tcBorders>
              <w:top w:val="nil"/>
              <w:left w:val="nil"/>
              <w:bottom w:val="single" w:sz="4" w:space="0" w:color="auto"/>
              <w:right w:val="single" w:sz="4" w:space="0" w:color="auto"/>
            </w:tcBorders>
            <w:shd w:val="clear" w:color="auto" w:fill="auto"/>
            <w:noWrap/>
            <w:vAlign w:val="bottom"/>
          </w:tcPr>
          <w:p w14:paraId="509C42E3" w14:textId="214755CF" w:rsidR="0041397B" w:rsidRPr="001115DF" w:rsidRDefault="0041397B" w:rsidP="00C83164">
            <w:pPr>
              <w:spacing w:after="0" w:line="240" w:lineRule="auto"/>
              <w:jc w:val="center"/>
              <w:rPr>
                <w:rFonts w:eastAsia="Times New Roman" w:cstheme="minorHAnsi"/>
                <w:color w:val="000000"/>
                <w:lang w:eastAsia="en-GB"/>
              </w:rPr>
            </w:pPr>
          </w:p>
        </w:tc>
        <w:tc>
          <w:tcPr>
            <w:tcW w:w="1310" w:type="dxa"/>
            <w:tcBorders>
              <w:top w:val="nil"/>
              <w:left w:val="nil"/>
              <w:bottom w:val="single" w:sz="4" w:space="0" w:color="auto"/>
              <w:right w:val="single" w:sz="4" w:space="0" w:color="auto"/>
            </w:tcBorders>
            <w:shd w:val="clear" w:color="auto" w:fill="auto"/>
            <w:noWrap/>
            <w:vAlign w:val="bottom"/>
          </w:tcPr>
          <w:p w14:paraId="15BEEA5D" w14:textId="48B3AEA8" w:rsidR="0041397B" w:rsidRPr="001115DF" w:rsidRDefault="0041397B" w:rsidP="00C83164">
            <w:pPr>
              <w:spacing w:after="0" w:line="240" w:lineRule="auto"/>
              <w:jc w:val="center"/>
              <w:rPr>
                <w:rFonts w:eastAsia="Times New Roman" w:cstheme="minorHAnsi"/>
                <w:color w:val="000000"/>
                <w:lang w:eastAsia="en-GB"/>
              </w:rPr>
            </w:pPr>
          </w:p>
        </w:tc>
        <w:tc>
          <w:tcPr>
            <w:tcW w:w="1754" w:type="dxa"/>
            <w:tcBorders>
              <w:top w:val="nil"/>
              <w:left w:val="nil"/>
              <w:bottom w:val="single" w:sz="4" w:space="0" w:color="auto"/>
              <w:right w:val="single" w:sz="4" w:space="0" w:color="auto"/>
            </w:tcBorders>
            <w:shd w:val="clear" w:color="auto" w:fill="auto"/>
            <w:noWrap/>
            <w:vAlign w:val="bottom"/>
          </w:tcPr>
          <w:p w14:paraId="5831BAD7" w14:textId="30402F4F" w:rsidR="0041397B" w:rsidRPr="001115DF" w:rsidRDefault="0041397B" w:rsidP="00C83164">
            <w:pPr>
              <w:spacing w:after="0" w:line="240" w:lineRule="auto"/>
              <w:jc w:val="center"/>
              <w:rPr>
                <w:rFonts w:eastAsia="Times New Roman" w:cstheme="minorHAnsi"/>
                <w:color w:val="000000"/>
                <w:lang w:eastAsia="en-GB"/>
              </w:rPr>
            </w:pPr>
          </w:p>
        </w:tc>
        <w:tc>
          <w:tcPr>
            <w:tcW w:w="1418" w:type="dxa"/>
            <w:tcBorders>
              <w:top w:val="nil"/>
              <w:left w:val="nil"/>
              <w:bottom w:val="single" w:sz="4" w:space="0" w:color="auto"/>
              <w:right w:val="single" w:sz="4" w:space="0" w:color="auto"/>
            </w:tcBorders>
            <w:shd w:val="clear" w:color="auto" w:fill="auto"/>
            <w:noWrap/>
            <w:vAlign w:val="bottom"/>
          </w:tcPr>
          <w:p w14:paraId="06D9A7C5" w14:textId="2963C018" w:rsidR="0041397B" w:rsidRPr="001115DF" w:rsidRDefault="0041397B" w:rsidP="00C83164">
            <w:pPr>
              <w:spacing w:after="0" w:line="240" w:lineRule="auto"/>
              <w:jc w:val="center"/>
              <w:rPr>
                <w:rFonts w:eastAsia="Times New Roman" w:cstheme="minorHAnsi"/>
                <w:color w:val="000000"/>
                <w:lang w:eastAsia="en-GB"/>
              </w:rPr>
            </w:pPr>
          </w:p>
        </w:tc>
        <w:tc>
          <w:tcPr>
            <w:tcW w:w="1460" w:type="dxa"/>
            <w:tcBorders>
              <w:top w:val="nil"/>
              <w:left w:val="nil"/>
              <w:bottom w:val="single" w:sz="4" w:space="0" w:color="auto"/>
              <w:right w:val="single" w:sz="4" w:space="0" w:color="auto"/>
            </w:tcBorders>
            <w:shd w:val="clear" w:color="auto" w:fill="auto"/>
            <w:noWrap/>
            <w:vAlign w:val="bottom"/>
          </w:tcPr>
          <w:p w14:paraId="6705E5FD" w14:textId="72CD1CC0" w:rsidR="0041397B" w:rsidRPr="001115DF" w:rsidRDefault="0041397B" w:rsidP="00C83164">
            <w:pPr>
              <w:spacing w:after="0" w:line="240" w:lineRule="auto"/>
              <w:jc w:val="center"/>
              <w:rPr>
                <w:rFonts w:eastAsia="Times New Roman" w:cstheme="minorHAnsi"/>
                <w:color w:val="000000"/>
                <w:lang w:eastAsia="en-GB"/>
              </w:rPr>
            </w:pPr>
          </w:p>
        </w:tc>
        <w:tc>
          <w:tcPr>
            <w:tcW w:w="1888" w:type="dxa"/>
            <w:tcBorders>
              <w:top w:val="nil"/>
              <w:left w:val="nil"/>
              <w:bottom w:val="single" w:sz="4" w:space="0" w:color="auto"/>
              <w:right w:val="single" w:sz="4" w:space="0" w:color="auto"/>
            </w:tcBorders>
            <w:shd w:val="clear" w:color="auto" w:fill="auto"/>
            <w:noWrap/>
            <w:vAlign w:val="bottom"/>
          </w:tcPr>
          <w:p w14:paraId="6855084E" w14:textId="77777777" w:rsidR="0041397B" w:rsidRPr="001115DF" w:rsidRDefault="0041397B" w:rsidP="000D7667">
            <w:pPr>
              <w:spacing w:after="0" w:line="240" w:lineRule="auto"/>
              <w:rPr>
                <w:rFonts w:eastAsia="Times New Roman" w:cstheme="minorHAnsi"/>
                <w:color w:val="000000"/>
                <w:lang w:eastAsia="en-GB"/>
              </w:rPr>
            </w:pPr>
          </w:p>
        </w:tc>
      </w:tr>
      <w:tr w:rsidR="0041397B" w:rsidRPr="00876523" w14:paraId="56A161E7" w14:textId="77777777" w:rsidTr="00C83164">
        <w:trPr>
          <w:trHeight w:val="300"/>
        </w:trPr>
        <w:tc>
          <w:tcPr>
            <w:tcW w:w="3402" w:type="dxa"/>
            <w:tcBorders>
              <w:top w:val="nil"/>
              <w:left w:val="single" w:sz="4" w:space="0" w:color="auto"/>
              <w:bottom w:val="single" w:sz="4" w:space="0" w:color="auto"/>
              <w:right w:val="single" w:sz="4" w:space="0" w:color="auto"/>
            </w:tcBorders>
            <w:shd w:val="clear" w:color="auto" w:fill="auto"/>
            <w:noWrap/>
          </w:tcPr>
          <w:p w14:paraId="42446D16" w14:textId="77777777" w:rsidR="0041397B" w:rsidRPr="0096477D" w:rsidRDefault="0041397B" w:rsidP="00C83164">
            <w:pPr>
              <w:rPr>
                <w:rFonts w:cstheme="minorHAnsi"/>
                <w:b/>
              </w:rPr>
            </w:pPr>
          </w:p>
        </w:tc>
        <w:tc>
          <w:tcPr>
            <w:tcW w:w="851" w:type="dxa"/>
            <w:tcBorders>
              <w:top w:val="nil"/>
              <w:left w:val="nil"/>
              <w:bottom w:val="single" w:sz="4" w:space="0" w:color="auto"/>
              <w:right w:val="single" w:sz="4" w:space="0" w:color="auto"/>
            </w:tcBorders>
            <w:shd w:val="clear" w:color="auto" w:fill="auto"/>
            <w:noWrap/>
            <w:vAlign w:val="bottom"/>
          </w:tcPr>
          <w:p w14:paraId="5619C845" w14:textId="77777777" w:rsidR="0041397B" w:rsidRPr="001115DF" w:rsidRDefault="0041397B" w:rsidP="00C83164">
            <w:pPr>
              <w:spacing w:after="0" w:line="240" w:lineRule="auto"/>
              <w:jc w:val="center"/>
              <w:rPr>
                <w:rFonts w:eastAsia="Times New Roman" w:cstheme="minorHAnsi"/>
                <w:color w:val="000000"/>
                <w:lang w:eastAsia="en-GB"/>
              </w:rPr>
            </w:pPr>
          </w:p>
        </w:tc>
        <w:tc>
          <w:tcPr>
            <w:tcW w:w="761" w:type="dxa"/>
            <w:tcBorders>
              <w:top w:val="nil"/>
              <w:left w:val="nil"/>
              <w:bottom w:val="single" w:sz="4" w:space="0" w:color="auto"/>
              <w:right w:val="single" w:sz="4" w:space="0" w:color="auto"/>
            </w:tcBorders>
            <w:shd w:val="clear" w:color="auto" w:fill="auto"/>
            <w:noWrap/>
            <w:vAlign w:val="bottom"/>
          </w:tcPr>
          <w:p w14:paraId="3624F2C2" w14:textId="77777777" w:rsidR="0041397B" w:rsidRPr="001115DF" w:rsidRDefault="0041397B" w:rsidP="00C83164">
            <w:pPr>
              <w:spacing w:after="0" w:line="240" w:lineRule="auto"/>
              <w:jc w:val="center"/>
              <w:rPr>
                <w:rFonts w:eastAsia="Times New Roman" w:cstheme="minorHAnsi"/>
                <w:color w:val="000000"/>
                <w:lang w:eastAsia="en-GB"/>
              </w:rPr>
            </w:pPr>
          </w:p>
        </w:tc>
        <w:tc>
          <w:tcPr>
            <w:tcW w:w="725" w:type="dxa"/>
            <w:tcBorders>
              <w:top w:val="nil"/>
              <w:left w:val="nil"/>
              <w:bottom w:val="single" w:sz="4" w:space="0" w:color="auto"/>
              <w:right w:val="single" w:sz="4" w:space="0" w:color="auto"/>
            </w:tcBorders>
            <w:shd w:val="clear" w:color="auto" w:fill="auto"/>
            <w:noWrap/>
            <w:vAlign w:val="bottom"/>
          </w:tcPr>
          <w:p w14:paraId="4281C156" w14:textId="77777777" w:rsidR="0041397B" w:rsidRPr="001115DF" w:rsidRDefault="0041397B" w:rsidP="00C83164">
            <w:pPr>
              <w:spacing w:after="0" w:line="240" w:lineRule="auto"/>
              <w:jc w:val="center"/>
              <w:rPr>
                <w:rFonts w:eastAsia="Times New Roman" w:cstheme="minorHAnsi"/>
                <w:color w:val="000000"/>
                <w:lang w:eastAsia="en-GB"/>
              </w:rPr>
            </w:pPr>
          </w:p>
        </w:tc>
        <w:tc>
          <w:tcPr>
            <w:tcW w:w="1106" w:type="dxa"/>
            <w:tcBorders>
              <w:top w:val="nil"/>
              <w:left w:val="nil"/>
              <w:bottom w:val="single" w:sz="4" w:space="0" w:color="auto"/>
              <w:right w:val="single" w:sz="4" w:space="0" w:color="auto"/>
            </w:tcBorders>
            <w:shd w:val="clear" w:color="auto" w:fill="auto"/>
            <w:vAlign w:val="bottom"/>
          </w:tcPr>
          <w:p w14:paraId="06E2D750" w14:textId="77777777" w:rsidR="0041397B" w:rsidRPr="001115DF" w:rsidRDefault="0041397B" w:rsidP="00C83164">
            <w:pPr>
              <w:spacing w:after="0" w:line="240" w:lineRule="auto"/>
              <w:jc w:val="center"/>
              <w:rPr>
                <w:rFonts w:eastAsia="Times New Roman" w:cstheme="minorHAnsi"/>
                <w:color w:val="000000"/>
                <w:lang w:eastAsia="en-GB"/>
              </w:rPr>
            </w:pPr>
          </w:p>
        </w:tc>
        <w:tc>
          <w:tcPr>
            <w:tcW w:w="1034" w:type="dxa"/>
            <w:tcBorders>
              <w:top w:val="nil"/>
              <w:left w:val="nil"/>
              <w:bottom w:val="single" w:sz="4" w:space="0" w:color="auto"/>
              <w:right w:val="single" w:sz="4" w:space="0" w:color="auto"/>
            </w:tcBorders>
            <w:shd w:val="clear" w:color="auto" w:fill="auto"/>
            <w:noWrap/>
            <w:vAlign w:val="bottom"/>
          </w:tcPr>
          <w:p w14:paraId="476ACE16" w14:textId="77777777" w:rsidR="0041397B" w:rsidRPr="001115DF" w:rsidRDefault="0041397B" w:rsidP="00C83164">
            <w:pPr>
              <w:spacing w:after="0" w:line="240" w:lineRule="auto"/>
              <w:jc w:val="center"/>
              <w:rPr>
                <w:rFonts w:eastAsia="Times New Roman" w:cstheme="minorHAnsi"/>
                <w:color w:val="000000"/>
                <w:lang w:eastAsia="en-GB"/>
              </w:rPr>
            </w:pPr>
          </w:p>
        </w:tc>
        <w:tc>
          <w:tcPr>
            <w:tcW w:w="1310" w:type="dxa"/>
            <w:tcBorders>
              <w:top w:val="nil"/>
              <w:left w:val="nil"/>
              <w:bottom w:val="single" w:sz="4" w:space="0" w:color="auto"/>
              <w:right w:val="single" w:sz="4" w:space="0" w:color="auto"/>
            </w:tcBorders>
            <w:shd w:val="clear" w:color="auto" w:fill="auto"/>
            <w:noWrap/>
            <w:vAlign w:val="bottom"/>
          </w:tcPr>
          <w:p w14:paraId="6770FA68" w14:textId="77777777" w:rsidR="0041397B" w:rsidRPr="001115DF" w:rsidRDefault="0041397B" w:rsidP="00C83164">
            <w:pPr>
              <w:spacing w:after="0" w:line="240" w:lineRule="auto"/>
              <w:jc w:val="center"/>
              <w:rPr>
                <w:rFonts w:eastAsia="Times New Roman" w:cstheme="minorHAnsi"/>
                <w:color w:val="000000"/>
                <w:lang w:eastAsia="en-GB"/>
              </w:rPr>
            </w:pPr>
          </w:p>
        </w:tc>
        <w:tc>
          <w:tcPr>
            <w:tcW w:w="1754" w:type="dxa"/>
            <w:tcBorders>
              <w:top w:val="nil"/>
              <w:left w:val="nil"/>
              <w:bottom w:val="single" w:sz="4" w:space="0" w:color="auto"/>
              <w:right w:val="single" w:sz="4" w:space="0" w:color="auto"/>
            </w:tcBorders>
            <w:shd w:val="clear" w:color="auto" w:fill="auto"/>
            <w:noWrap/>
            <w:vAlign w:val="bottom"/>
          </w:tcPr>
          <w:p w14:paraId="74434E81" w14:textId="77777777" w:rsidR="0041397B" w:rsidRPr="001115DF" w:rsidRDefault="0041397B" w:rsidP="00C83164">
            <w:pPr>
              <w:spacing w:after="0" w:line="240" w:lineRule="auto"/>
              <w:jc w:val="center"/>
              <w:rPr>
                <w:rFonts w:eastAsia="Times New Roman" w:cstheme="minorHAnsi"/>
                <w:color w:val="000000"/>
                <w:lang w:eastAsia="en-GB"/>
              </w:rPr>
            </w:pPr>
          </w:p>
        </w:tc>
        <w:tc>
          <w:tcPr>
            <w:tcW w:w="1418" w:type="dxa"/>
            <w:tcBorders>
              <w:top w:val="nil"/>
              <w:left w:val="nil"/>
              <w:bottom w:val="single" w:sz="4" w:space="0" w:color="auto"/>
              <w:right w:val="single" w:sz="4" w:space="0" w:color="auto"/>
            </w:tcBorders>
            <w:shd w:val="clear" w:color="auto" w:fill="auto"/>
            <w:noWrap/>
            <w:vAlign w:val="bottom"/>
          </w:tcPr>
          <w:p w14:paraId="5527AC30" w14:textId="77777777" w:rsidR="0041397B" w:rsidRPr="001115DF" w:rsidRDefault="0041397B" w:rsidP="00C83164">
            <w:pPr>
              <w:spacing w:after="0" w:line="240" w:lineRule="auto"/>
              <w:jc w:val="center"/>
              <w:rPr>
                <w:rFonts w:eastAsia="Times New Roman" w:cstheme="minorHAnsi"/>
                <w:color w:val="000000"/>
                <w:lang w:eastAsia="en-GB"/>
              </w:rPr>
            </w:pPr>
          </w:p>
        </w:tc>
        <w:tc>
          <w:tcPr>
            <w:tcW w:w="1460" w:type="dxa"/>
            <w:tcBorders>
              <w:top w:val="nil"/>
              <w:left w:val="nil"/>
              <w:bottom w:val="single" w:sz="4" w:space="0" w:color="auto"/>
              <w:right w:val="single" w:sz="4" w:space="0" w:color="auto"/>
            </w:tcBorders>
            <w:shd w:val="clear" w:color="auto" w:fill="auto"/>
            <w:noWrap/>
            <w:vAlign w:val="bottom"/>
          </w:tcPr>
          <w:p w14:paraId="6E059B0E" w14:textId="77777777" w:rsidR="0041397B" w:rsidRPr="001115DF" w:rsidRDefault="0041397B" w:rsidP="00C83164">
            <w:pPr>
              <w:spacing w:after="0" w:line="240" w:lineRule="auto"/>
              <w:jc w:val="center"/>
              <w:rPr>
                <w:rFonts w:eastAsia="Times New Roman" w:cstheme="minorHAnsi"/>
                <w:color w:val="000000"/>
                <w:lang w:eastAsia="en-GB"/>
              </w:rPr>
            </w:pPr>
          </w:p>
        </w:tc>
        <w:tc>
          <w:tcPr>
            <w:tcW w:w="1888" w:type="dxa"/>
            <w:tcBorders>
              <w:top w:val="nil"/>
              <w:left w:val="nil"/>
              <w:bottom w:val="single" w:sz="4" w:space="0" w:color="auto"/>
              <w:right w:val="single" w:sz="4" w:space="0" w:color="auto"/>
            </w:tcBorders>
            <w:shd w:val="clear" w:color="auto" w:fill="auto"/>
            <w:noWrap/>
            <w:vAlign w:val="bottom"/>
          </w:tcPr>
          <w:p w14:paraId="681A5E52" w14:textId="77777777" w:rsidR="0041397B" w:rsidRPr="001115DF" w:rsidRDefault="0041397B" w:rsidP="00C83164">
            <w:pPr>
              <w:spacing w:after="0" w:line="240" w:lineRule="auto"/>
              <w:jc w:val="center"/>
              <w:rPr>
                <w:rFonts w:eastAsia="Times New Roman" w:cstheme="minorHAnsi"/>
                <w:color w:val="000000"/>
                <w:lang w:eastAsia="en-GB"/>
              </w:rPr>
            </w:pPr>
          </w:p>
        </w:tc>
      </w:tr>
      <w:tr w:rsidR="0041397B" w:rsidRPr="00876523" w14:paraId="1CD715E2" w14:textId="77777777" w:rsidTr="00C83164">
        <w:trPr>
          <w:trHeight w:val="300"/>
        </w:trPr>
        <w:tc>
          <w:tcPr>
            <w:tcW w:w="3402" w:type="dxa"/>
            <w:tcBorders>
              <w:top w:val="nil"/>
              <w:left w:val="single" w:sz="4" w:space="0" w:color="auto"/>
              <w:bottom w:val="single" w:sz="4" w:space="0" w:color="auto"/>
              <w:right w:val="single" w:sz="4" w:space="0" w:color="auto"/>
            </w:tcBorders>
            <w:shd w:val="clear" w:color="auto" w:fill="auto"/>
            <w:noWrap/>
          </w:tcPr>
          <w:p w14:paraId="0835CD43" w14:textId="77777777" w:rsidR="0041397B" w:rsidRPr="0096477D" w:rsidRDefault="0041397B" w:rsidP="00C83164">
            <w:pPr>
              <w:rPr>
                <w:rFonts w:cstheme="minorHAnsi"/>
                <w:b/>
              </w:rPr>
            </w:pPr>
          </w:p>
        </w:tc>
        <w:tc>
          <w:tcPr>
            <w:tcW w:w="851" w:type="dxa"/>
            <w:tcBorders>
              <w:top w:val="nil"/>
              <w:left w:val="nil"/>
              <w:bottom w:val="single" w:sz="4" w:space="0" w:color="auto"/>
              <w:right w:val="single" w:sz="4" w:space="0" w:color="auto"/>
            </w:tcBorders>
            <w:shd w:val="clear" w:color="auto" w:fill="auto"/>
            <w:noWrap/>
            <w:vAlign w:val="bottom"/>
          </w:tcPr>
          <w:p w14:paraId="13103DDD" w14:textId="77777777" w:rsidR="0041397B" w:rsidRPr="001115DF" w:rsidRDefault="0041397B" w:rsidP="00C83164">
            <w:pPr>
              <w:spacing w:after="0" w:line="240" w:lineRule="auto"/>
              <w:jc w:val="center"/>
              <w:rPr>
                <w:rFonts w:eastAsia="Times New Roman" w:cstheme="minorHAnsi"/>
                <w:color w:val="000000"/>
                <w:lang w:eastAsia="en-GB"/>
              </w:rPr>
            </w:pPr>
          </w:p>
        </w:tc>
        <w:tc>
          <w:tcPr>
            <w:tcW w:w="761" w:type="dxa"/>
            <w:tcBorders>
              <w:top w:val="nil"/>
              <w:left w:val="nil"/>
              <w:bottom w:val="single" w:sz="4" w:space="0" w:color="auto"/>
              <w:right w:val="single" w:sz="4" w:space="0" w:color="auto"/>
            </w:tcBorders>
            <w:shd w:val="clear" w:color="auto" w:fill="auto"/>
            <w:noWrap/>
            <w:vAlign w:val="bottom"/>
          </w:tcPr>
          <w:p w14:paraId="7121F570" w14:textId="77777777" w:rsidR="0041397B" w:rsidRPr="001115DF" w:rsidRDefault="0041397B" w:rsidP="00C83164">
            <w:pPr>
              <w:spacing w:after="0" w:line="240" w:lineRule="auto"/>
              <w:jc w:val="center"/>
              <w:rPr>
                <w:rFonts w:eastAsia="Times New Roman" w:cstheme="minorHAnsi"/>
                <w:color w:val="000000"/>
                <w:lang w:eastAsia="en-GB"/>
              </w:rPr>
            </w:pPr>
          </w:p>
        </w:tc>
        <w:tc>
          <w:tcPr>
            <w:tcW w:w="725" w:type="dxa"/>
            <w:tcBorders>
              <w:top w:val="nil"/>
              <w:left w:val="nil"/>
              <w:bottom w:val="single" w:sz="4" w:space="0" w:color="auto"/>
              <w:right w:val="single" w:sz="4" w:space="0" w:color="auto"/>
            </w:tcBorders>
            <w:shd w:val="clear" w:color="auto" w:fill="auto"/>
            <w:noWrap/>
            <w:vAlign w:val="bottom"/>
          </w:tcPr>
          <w:p w14:paraId="3ED1C5B2" w14:textId="77777777" w:rsidR="0041397B" w:rsidRPr="001115DF" w:rsidRDefault="0041397B" w:rsidP="00C83164">
            <w:pPr>
              <w:spacing w:after="0" w:line="240" w:lineRule="auto"/>
              <w:jc w:val="center"/>
              <w:rPr>
                <w:rFonts w:eastAsia="Times New Roman" w:cstheme="minorHAnsi"/>
                <w:color w:val="000000"/>
                <w:lang w:eastAsia="en-GB"/>
              </w:rPr>
            </w:pPr>
          </w:p>
        </w:tc>
        <w:tc>
          <w:tcPr>
            <w:tcW w:w="1106" w:type="dxa"/>
            <w:tcBorders>
              <w:top w:val="nil"/>
              <w:left w:val="nil"/>
              <w:bottom w:val="single" w:sz="4" w:space="0" w:color="auto"/>
              <w:right w:val="single" w:sz="4" w:space="0" w:color="auto"/>
            </w:tcBorders>
            <w:shd w:val="clear" w:color="auto" w:fill="auto"/>
            <w:vAlign w:val="bottom"/>
          </w:tcPr>
          <w:p w14:paraId="109A08D2" w14:textId="77777777" w:rsidR="0041397B" w:rsidRPr="001115DF" w:rsidRDefault="0041397B" w:rsidP="00C83164">
            <w:pPr>
              <w:spacing w:after="0" w:line="240" w:lineRule="auto"/>
              <w:jc w:val="center"/>
              <w:rPr>
                <w:rFonts w:eastAsia="Times New Roman" w:cstheme="minorHAnsi"/>
                <w:color w:val="000000"/>
                <w:lang w:eastAsia="en-GB"/>
              </w:rPr>
            </w:pPr>
          </w:p>
        </w:tc>
        <w:tc>
          <w:tcPr>
            <w:tcW w:w="1034" w:type="dxa"/>
            <w:tcBorders>
              <w:top w:val="nil"/>
              <w:left w:val="nil"/>
              <w:bottom w:val="single" w:sz="4" w:space="0" w:color="auto"/>
              <w:right w:val="single" w:sz="4" w:space="0" w:color="auto"/>
            </w:tcBorders>
            <w:shd w:val="clear" w:color="auto" w:fill="auto"/>
            <w:noWrap/>
            <w:vAlign w:val="bottom"/>
          </w:tcPr>
          <w:p w14:paraId="00511AE3" w14:textId="77777777" w:rsidR="0041397B" w:rsidRPr="001115DF" w:rsidRDefault="0041397B" w:rsidP="00C83164">
            <w:pPr>
              <w:spacing w:after="0" w:line="240" w:lineRule="auto"/>
              <w:jc w:val="center"/>
              <w:rPr>
                <w:rFonts w:eastAsia="Times New Roman" w:cstheme="minorHAnsi"/>
                <w:color w:val="000000"/>
                <w:lang w:eastAsia="en-GB"/>
              </w:rPr>
            </w:pPr>
          </w:p>
        </w:tc>
        <w:tc>
          <w:tcPr>
            <w:tcW w:w="1310" w:type="dxa"/>
            <w:tcBorders>
              <w:top w:val="nil"/>
              <w:left w:val="nil"/>
              <w:bottom w:val="single" w:sz="4" w:space="0" w:color="auto"/>
              <w:right w:val="single" w:sz="4" w:space="0" w:color="auto"/>
            </w:tcBorders>
            <w:shd w:val="clear" w:color="auto" w:fill="auto"/>
            <w:noWrap/>
            <w:vAlign w:val="bottom"/>
          </w:tcPr>
          <w:p w14:paraId="42812B97" w14:textId="77777777" w:rsidR="0041397B" w:rsidRPr="001115DF" w:rsidRDefault="0041397B" w:rsidP="00C83164">
            <w:pPr>
              <w:spacing w:after="0" w:line="240" w:lineRule="auto"/>
              <w:jc w:val="center"/>
              <w:rPr>
                <w:rFonts w:eastAsia="Times New Roman" w:cstheme="minorHAnsi"/>
                <w:color w:val="000000"/>
                <w:lang w:eastAsia="en-GB"/>
              </w:rPr>
            </w:pPr>
          </w:p>
        </w:tc>
        <w:tc>
          <w:tcPr>
            <w:tcW w:w="1754" w:type="dxa"/>
            <w:tcBorders>
              <w:top w:val="nil"/>
              <w:left w:val="nil"/>
              <w:bottom w:val="single" w:sz="4" w:space="0" w:color="auto"/>
              <w:right w:val="single" w:sz="4" w:space="0" w:color="auto"/>
            </w:tcBorders>
            <w:shd w:val="clear" w:color="auto" w:fill="auto"/>
            <w:noWrap/>
            <w:vAlign w:val="bottom"/>
          </w:tcPr>
          <w:p w14:paraId="70721160" w14:textId="77777777" w:rsidR="0041397B" w:rsidRPr="001115DF" w:rsidRDefault="0041397B" w:rsidP="00C83164">
            <w:pPr>
              <w:spacing w:after="0" w:line="240" w:lineRule="auto"/>
              <w:jc w:val="center"/>
              <w:rPr>
                <w:rFonts w:eastAsia="Times New Roman" w:cstheme="minorHAnsi"/>
                <w:color w:val="000000"/>
                <w:lang w:eastAsia="en-GB"/>
              </w:rPr>
            </w:pPr>
          </w:p>
        </w:tc>
        <w:tc>
          <w:tcPr>
            <w:tcW w:w="1418" w:type="dxa"/>
            <w:tcBorders>
              <w:top w:val="nil"/>
              <w:left w:val="nil"/>
              <w:bottom w:val="single" w:sz="4" w:space="0" w:color="auto"/>
              <w:right w:val="single" w:sz="4" w:space="0" w:color="auto"/>
            </w:tcBorders>
            <w:shd w:val="clear" w:color="auto" w:fill="auto"/>
            <w:noWrap/>
            <w:vAlign w:val="bottom"/>
          </w:tcPr>
          <w:p w14:paraId="63119013" w14:textId="77777777" w:rsidR="0041397B" w:rsidRPr="001115DF" w:rsidRDefault="0041397B" w:rsidP="00C06537">
            <w:pPr>
              <w:spacing w:after="0" w:line="240" w:lineRule="auto"/>
              <w:jc w:val="center"/>
              <w:rPr>
                <w:rFonts w:eastAsia="Times New Roman" w:cstheme="minorHAnsi"/>
                <w:color w:val="000000"/>
                <w:lang w:eastAsia="en-GB"/>
              </w:rPr>
            </w:pPr>
          </w:p>
        </w:tc>
        <w:tc>
          <w:tcPr>
            <w:tcW w:w="1460" w:type="dxa"/>
            <w:tcBorders>
              <w:top w:val="nil"/>
              <w:left w:val="nil"/>
              <w:bottom w:val="single" w:sz="4" w:space="0" w:color="auto"/>
              <w:right w:val="single" w:sz="4" w:space="0" w:color="auto"/>
            </w:tcBorders>
            <w:shd w:val="clear" w:color="auto" w:fill="auto"/>
            <w:noWrap/>
            <w:vAlign w:val="bottom"/>
          </w:tcPr>
          <w:p w14:paraId="33D12103" w14:textId="77777777" w:rsidR="0041397B" w:rsidRPr="001115DF" w:rsidRDefault="0041397B" w:rsidP="00C06537">
            <w:pPr>
              <w:spacing w:after="0" w:line="240" w:lineRule="auto"/>
              <w:jc w:val="center"/>
              <w:rPr>
                <w:rFonts w:eastAsia="Times New Roman" w:cstheme="minorHAnsi"/>
                <w:color w:val="000000"/>
                <w:lang w:eastAsia="en-GB"/>
              </w:rPr>
            </w:pPr>
          </w:p>
        </w:tc>
        <w:tc>
          <w:tcPr>
            <w:tcW w:w="1888" w:type="dxa"/>
            <w:tcBorders>
              <w:top w:val="nil"/>
              <w:left w:val="nil"/>
              <w:bottom w:val="single" w:sz="4" w:space="0" w:color="auto"/>
              <w:right w:val="single" w:sz="4" w:space="0" w:color="auto"/>
            </w:tcBorders>
            <w:shd w:val="clear" w:color="auto" w:fill="auto"/>
            <w:noWrap/>
            <w:vAlign w:val="bottom"/>
          </w:tcPr>
          <w:p w14:paraId="78EC5072" w14:textId="77777777" w:rsidR="0041397B" w:rsidRPr="001115DF" w:rsidRDefault="0041397B" w:rsidP="00C06537">
            <w:pPr>
              <w:spacing w:after="0" w:line="240" w:lineRule="auto"/>
              <w:jc w:val="center"/>
              <w:rPr>
                <w:rFonts w:eastAsia="Times New Roman" w:cstheme="minorHAnsi"/>
                <w:color w:val="000000"/>
                <w:lang w:eastAsia="en-GB"/>
              </w:rPr>
            </w:pPr>
          </w:p>
        </w:tc>
      </w:tr>
      <w:tr w:rsidR="00FC08B0" w:rsidRPr="00876523" w14:paraId="2F790697" w14:textId="77777777" w:rsidTr="00C83164">
        <w:trPr>
          <w:trHeight w:val="300"/>
        </w:trPr>
        <w:tc>
          <w:tcPr>
            <w:tcW w:w="3402" w:type="dxa"/>
            <w:tcBorders>
              <w:top w:val="nil"/>
              <w:left w:val="single" w:sz="4" w:space="0" w:color="auto"/>
              <w:bottom w:val="single" w:sz="4" w:space="0" w:color="auto"/>
              <w:right w:val="single" w:sz="4" w:space="0" w:color="auto"/>
            </w:tcBorders>
            <w:shd w:val="clear" w:color="auto" w:fill="auto"/>
            <w:noWrap/>
          </w:tcPr>
          <w:p w14:paraId="026F4B4F" w14:textId="77777777" w:rsidR="00FC08B0" w:rsidRPr="0096477D" w:rsidRDefault="00FC08B0" w:rsidP="00C83164">
            <w:pPr>
              <w:rPr>
                <w:rFonts w:cstheme="minorHAnsi"/>
                <w:b/>
              </w:rPr>
            </w:pPr>
          </w:p>
        </w:tc>
        <w:tc>
          <w:tcPr>
            <w:tcW w:w="851" w:type="dxa"/>
            <w:tcBorders>
              <w:top w:val="nil"/>
              <w:left w:val="nil"/>
              <w:bottom w:val="single" w:sz="4" w:space="0" w:color="auto"/>
              <w:right w:val="single" w:sz="4" w:space="0" w:color="auto"/>
            </w:tcBorders>
            <w:shd w:val="clear" w:color="auto" w:fill="auto"/>
            <w:noWrap/>
            <w:vAlign w:val="bottom"/>
          </w:tcPr>
          <w:p w14:paraId="02A8BEC4" w14:textId="77777777" w:rsidR="00FC08B0" w:rsidRDefault="00FC08B0" w:rsidP="00C83164">
            <w:pPr>
              <w:spacing w:after="0" w:line="240" w:lineRule="auto"/>
              <w:jc w:val="center"/>
              <w:rPr>
                <w:rFonts w:eastAsia="Times New Roman" w:cstheme="minorHAnsi"/>
                <w:color w:val="000000"/>
                <w:lang w:eastAsia="en-GB"/>
              </w:rPr>
            </w:pPr>
          </w:p>
        </w:tc>
        <w:tc>
          <w:tcPr>
            <w:tcW w:w="761" w:type="dxa"/>
            <w:tcBorders>
              <w:top w:val="nil"/>
              <w:left w:val="nil"/>
              <w:bottom w:val="single" w:sz="4" w:space="0" w:color="auto"/>
              <w:right w:val="single" w:sz="4" w:space="0" w:color="auto"/>
            </w:tcBorders>
            <w:shd w:val="clear" w:color="auto" w:fill="auto"/>
            <w:noWrap/>
            <w:vAlign w:val="bottom"/>
          </w:tcPr>
          <w:p w14:paraId="1EAB0700" w14:textId="77777777" w:rsidR="00FC08B0" w:rsidRDefault="00FC08B0" w:rsidP="00C83164">
            <w:pPr>
              <w:spacing w:after="0" w:line="240" w:lineRule="auto"/>
              <w:jc w:val="center"/>
              <w:rPr>
                <w:rFonts w:eastAsia="Times New Roman" w:cstheme="minorHAnsi"/>
                <w:color w:val="000000"/>
                <w:lang w:eastAsia="en-GB"/>
              </w:rPr>
            </w:pPr>
          </w:p>
        </w:tc>
        <w:tc>
          <w:tcPr>
            <w:tcW w:w="725" w:type="dxa"/>
            <w:tcBorders>
              <w:top w:val="nil"/>
              <w:left w:val="nil"/>
              <w:bottom w:val="single" w:sz="4" w:space="0" w:color="auto"/>
              <w:right w:val="single" w:sz="4" w:space="0" w:color="auto"/>
            </w:tcBorders>
            <w:shd w:val="clear" w:color="auto" w:fill="auto"/>
            <w:noWrap/>
            <w:vAlign w:val="bottom"/>
          </w:tcPr>
          <w:p w14:paraId="22385267" w14:textId="77777777" w:rsidR="00FC08B0" w:rsidRDefault="00FC08B0" w:rsidP="00C83164">
            <w:pPr>
              <w:spacing w:after="0" w:line="240" w:lineRule="auto"/>
              <w:jc w:val="center"/>
              <w:rPr>
                <w:rFonts w:eastAsia="Times New Roman" w:cstheme="minorHAnsi"/>
                <w:color w:val="000000"/>
                <w:lang w:eastAsia="en-GB"/>
              </w:rPr>
            </w:pPr>
          </w:p>
        </w:tc>
        <w:tc>
          <w:tcPr>
            <w:tcW w:w="1106" w:type="dxa"/>
            <w:tcBorders>
              <w:top w:val="nil"/>
              <w:left w:val="nil"/>
              <w:bottom w:val="single" w:sz="4" w:space="0" w:color="auto"/>
              <w:right w:val="single" w:sz="4" w:space="0" w:color="auto"/>
            </w:tcBorders>
            <w:shd w:val="clear" w:color="auto" w:fill="auto"/>
            <w:vAlign w:val="bottom"/>
          </w:tcPr>
          <w:p w14:paraId="65BE0F95" w14:textId="77777777" w:rsidR="00FC08B0" w:rsidRDefault="00FC08B0" w:rsidP="00C83164">
            <w:pPr>
              <w:spacing w:after="0" w:line="240" w:lineRule="auto"/>
              <w:jc w:val="center"/>
              <w:rPr>
                <w:rFonts w:eastAsia="Times New Roman" w:cstheme="minorHAnsi"/>
                <w:color w:val="000000"/>
                <w:lang w:eastAsia="en-GB"/>
              </w:rPr>
            </w:pPr>
          </w:p>
        </w:tc>
        <w:tc>
          <w:tcPr>
            <w:tcW w:w="1034" w:type="dxa"/>
            <w:tcBorders>
              <w:top w:val="nil"/>
              <w:left w:val="nil"/>
              <w:bottom w:val="single" w:sz="4" w:space="0" w:color="auto"/>
              <w:right w:val="single" w:sz="4" w:space="0" w:color="auto"/>
            </w:tcBorders>
            <w:shd w:val="clear" w:color="auto" w:fill="auto"/>
            <w:noWrap/>
            <w:vAlign w:val="bottom"/>
          </w:tcPr>
          <w:p w14:paraId="4768C2FC" w14:textId="77777777" w:rsidR="00FC08B0" w:rsidRDefault="00FC08B0" w:rsidP="00C83164">
            <w:pPr>
              <w:spacing w:after="0" w:line="240" w:lineRule="auto"/>
              <w:jc w:val="center"/>
              <w:rPr>
                <w:rFonts w:eastAsia="Times New Roman" w:cstheme="minorHAnsi"/>
                <w:color w:val="000000"/>
                <w:lang w:eastAsia="en-GB"/>
              </w:rPr>
            </w:pPr>
          </w:p>
        </w:tc>
        <w:tc>
          <w:tcPr>
            <w:tcW w:w="1310" w:type="dxa"/>
            <w:tcBorders>
              <w:top w:val="nil"/>
              <w:left w:val="nil"/>
              <w:bottom w:val="single" w:sz="4" w:space="0" w:color="auto"/>
              <w:right w:val="single" w:sz="4" w:space="0" w:color="auto"/>
            </w:tcBorders>
            <w:shd w:val="clear" w:color="auto" w:fill="auto"/>
            <w:noWrap/>
            <w:vAlign w:val="bottom"/>
          </w:tcPr>
          <w:p w14:paraId="190D210E" w14:textId="77777777" w:rsidR="00FC08B0" w:rsidRDefault="00FC08B0" w:rsidP="00C83164">
            <w:pPr>
              <w:spacing w:after="0" w:line="240" w:lineRule="auto"/>
              <w:jc w:val="center"/>
              <w:rPr>
                <w:rFonts w:eastAsia="Times New Roman" w:cstheme="minorHAnsi"/>
                <w:color w:val="000000"/>
                <w:lang w:eastAsia="en-GB"/>
              </w:rPr>
            </w:pPr>
          </w:p>
        </w:tc>
        <w:tc>
          <w:tcPr>
            <w:tcW w:w="1754" w:type="dxa"/>
            <w:tcBorders>
              <w:top w:val="nil"/>
              <w:left w:val="nil"/>
              <w:bottom w:val="single" w:sz="4" w:space="0" w:color="auto"/>
              <w:right w:val="single" w:sz="4" w:space="0" w:color="auto"/>
            </w:tcBorders>
            <w:shd w:val="clear" w:color="auto" w:fill="auto"/>
            <w:noWrap/>
            <w:vAlign w:val="bottom"/>
          </w:tcPr>
          <w:p w14:paraId="27B9D1F5" w14:textId="77777777" w:rsidR="00FC08B0" w:rsidRDefault="00FC08B0" w:rsidP="00C83164">
            <w:pPr>
              <w:spacing w:after="0" w:line="240" w:lineRule="auto"/>
              <w:jc w:val="center"/>
              <w:rPr>
                <w:rFonts w:eastAsia="Times New Roman" w:cstheme="minorHAnsi"/>
                <w:color w:val="000000"/>
                <w:lang w:eastAsia="en-GB"/>
              </w:rPr>
            </w:pPr>
          </w:p>
        </w:tc>
        <w:tc>
          <w:tcPr>
            <w:tcW w:w="1418" w:type="dxa"/>
            <w:tcBorders>
              <w:top w:val="nil"/>
              <w:left w:val="nil"/>
              <w:bottom w:val="single" w:sz="4" w:space="0" w:color="auto"/>
              <w:right w:val="single" w:sz="4" w:space="0" w:color="auto"/>
            </w:tcBorders>
            <w:shd w:val="clear" w:color="auto" w:fill="auto"/>
            <w:noWrap/>
            <w:vAlign w:val="bottom"/>
          </w:tcPr>
          <w:p w14:paraId="1EB85C81" w14:textId="77777777" w:rsidR="00FC08B0" w:rsidRPr="001115DF" w:rsidRDefault="00FC08B0" w:rsidP="00C83164">
            <w:pPr>
              <w:spacing w:after="0" w:line="240" w:lineRule="auto"/>
              <w:jc w:val="center"/>
              <w:rPr>
                <w:rFonts w:cstheme="minorHAnsi"/>
              </w:rPr>
            </w:pPr>
          </w:p>
        </w:tc>
        <w:tc>
          <w:tcPr>
            <w:tcW w:w="1460" w:type="dxa"/>
            <w:tcBorders>
              <w:top w:val="nil"/>
              <w:left w:val="nil"/>
              <w:bottom w:val="single" w:sz="4" w:space="0" w:color="auto"/>
              <w:right w:val="single" w:sz="4" w:space="0" w:color="auto"/>
            </w:tcBorders>
            <w:shd w:val="clear" w:color="auto" w:fill="auto"/>
            <w:noWrap/>
            <w:vAlign w:val="bottom"/>
          </w:tcPr>
          <w:p w14:paraId="21C172B1" w14:textId="77777777" w:rsidR="00FC08B0" w:rsidRPr="001115DF" w:rsidRDefault="00FC08B0" w:rsidP="00C83164">
            <w:pPr>
              <w:spacing w:after="0" w:line="240" w:lineRule="auto"/>
              <w:jc w:val="center"/>
              <w:rPr>
                <w:rFonts w:eastAsia="Times New Roman" w:cstheme="minorHAnsi"/>
                <w:color w:val="000000"/>
                <w:lang w:eastAsia="en-GB"/>
              </w:rPr>
            </w:pPr>
          </w:p>
        </w:tc>
        <w:tc>
          <w:tcPr>
            <w:tcW w:w="1888" w:type="dxa"/>
            <w:tcBorders>
              <w:top w:val="nil"/>
              <w:left w:val="nil"/>
              <w:bottom w:val="single" w:sz="4" w:space="0" w:color="auto"/>
              <w:right w:val="single" w:sz="4" w:space="0" w:color="auto"/>
            </w:tcBorders>
            <w:shd w:val="clear" w:color="auto" w:fill="auto"/>
            <w:noWrap/>
            <w:vAlign w:val="bottom"/>
          </w:tcPr>
          <w:p w14:paraId="1559C220" w14:textId="77777777" w:rsidR="00FC08B0" w:rsidRPr="001115DF" w:rsidRDefault="00FC08B0" w:rsidP="00C83164">
            <w:pPr>
              <w:spacing w:after="0" w:line="240" w:lineRule="auto"/>
              <w:jc w:val="center"/>
              <w:rPr>
                <w:rFonts w:eastAsia="Times New Roman" w:cstheme="minorHAnsi"/>
                <w:color w:val="000000"/>
                <w:lang w:eastAsia="en-GB"/>
              </w:rPr>
            </w:pPr>
          </w:p>
        </w:tc>
      </w:tr>
      <w:tr w:rsidR="0041397B" w:rsidRPr="00876523" w14:paraId="0F1220E9" w14:textId="77777777" w:rsidTr="00C83164">
        <w:trPr>
          <w:trHeight w:val="300"/>
        </w:trPr>
        <w:tc>
          <w:tcPr>
            <w:tcW w:w="3402" w:type="dxa"/>
            <w:tcBorders>
              <w:top w:val="nil"/>
              <w:left w:val="single" w:sz="4" w:space="0" w:color="auto"/>
              <w:bottom w:val="single" w:sz="4" w:space="0" w:color="auto"/>
              <w:right w:val="single" w:sz="4" w:space="0" w:color="auto"/>
            </w:tcBorders>
            <w:shd w:val="clear" w:color="auto" w:fill="auto"/>
            <w:noWrap/>
          </w:tcPr>
          <w:p w14:paraId="50FE94D6" w14:textId="77777777" w:rsidR="0041397B" w:rsidRPr="0096477D" w:rsidRDefault="0041397B" w:rsidP="00C83164">
            <w:pPr>
              <w:rPr>
                <w:rFonts w:cstheme="minorHAnsi"/>
                <w:b/>
              </w:rPr>
            </w:pPr>
          </w:p>
        </w:tc>
        <w:tc>
          <w:tcPr>
            <w:tcW w:w="851" w:type="dxa"/>
            <w:tcBorders>
              <w:top w:val="nil"/>
              <w:left w:val="nil"/>
              <w:bottom w:val="single" w:sz="4" w:space="0" w:color="auto"/>
              <w:right w:val="single" w:sz="4" w:space="0" w:color="auto"/>
            </w:tcBorders>
            <w:shd w:val="clear" w:color="auto" w:fill="auto"/>
            <w:noWrap/>
            <w:vAlign w:val="bottom"/>
          </w:tcPr>
          <w:p w14:paraId="51A0C89B" w14:textId="77777777" w:rsidR="0041397B" w:rsidRDefault="0041397B" w:rsidP="00C83164">
            <w:pPr>
              <w:spacing w:after="0" w:line="240" w:lineRule="auto"/>
              <w:jc w:val="center"/>
              <w:rPr>
                <w:rFonts w:eastAsia="Times New Roman" w:cstheme="minorHAnsi"/>
                <w:color w:val="000000"/>
                <w:lang w:eastAsia="en-GB"/>
              </w:rPr>
            </w:pPr>
          </w:p>
        </w:tc>
        <w:tc>
          <w:tcPr>
            <w:tcW w:w="761" w:type="dxa"/>
            <w:tcBorders>
              <w:top w:val="nil"/>
              <w:left w:val="nil"/>
              <w:bottom w:val="single" w:sz="4" w:space="0" w:color="auto"/>
              <w:right w:val="single" w:sz="4" w:space="0" w:color="auto"/>
            </w:tcBorders>
            <w:shd w:val="clear" w:color="auto" w:fill="auto"/>
            <w:noWrap/>
            <w:vAlign w:val="bottom"/>
          </w:tcPr>
          <w:p w14:paraId="203CCD9C" w14:textId="77777777" w:rsidR="0041397B" w:rsidRDefault="0041397B" w:rsidP="00C83164">
            <w:pPr>
              <w:spacing w:after="0" w:line="240" w:lineRule="auto"/>
              <w:jc w:val="center"/>
              <w:rPr>
                <w:rFonts w:eastAsia="Times New Roman" w:cstheme="minorHAnsi"/>
                <w:color w:val="000000"/>
                <w:lang w:eastAsia="en-GB"/>
              </w:rPr>
            </w:pPr>
          </w:p>
        </w:tc>
        <w:tc>
          <w:tcPr>
            <w:tcW w:w="725" w:type="dxa"/>
            <w:tcBorders>
              <w:top w:val="nil"/>
              <w:left w:val="nil"/>
              <w:bottom w:val="single" w:sz="4" w:space="0" w:color="auto"/>
              <w:right w:val="single" w:sz="4" w:space="0" w:color="auto"/>
            </w:tcBorders>
            <w:shd w:val="clear" w:color="auto" w:fill="auto"/>
            <w:noWrap/>
            <w:vAlign w:val="bottom"/>
          </w:tcPr>
          <w:p w14:paraId="57A89158" w14:textId="77777777" w:rsidR="0041397B" w:rsidRDefault="0041397B" w:rsidP="00C83164">
            <w:pPr>
              <w:spacing w:after="0" w:line="240" w:lineRule="auto"/>
              <w:jc w:val="center"/>
              <w:rPr>
                <w:rFonts w:eastAsia="Times New Roman" w:cstheme="minorHAnsi"/>
                <w:color w:val="000000"/>
                <w:lang w:eastAsia="en-GB"/>
              </w:rPr>
            </w:pPr>
          </w:p>
        </w:tc>
        <w:tc>
          <w:tcPr>
            <w:tcW w:w="1106" w:type="dxa"/>
            <w:tcBorders>
              <w:top w:val="nil"/>
              <w:left w:val="nil"/>
              <w:bottom w:val="single" w:sz="4" w:space="0" w:color="auto"/>
              <w:right w:val="single" w:sz="4" w:space="0" w:color="auto"/>
            </w:tcBorders>
            <w:shd w:val="clear" w:color="auto" w:fill="auto"/>
            <w:vAlign w:val="bottom"/>
          </w:tcPr>
          <w:p w14:paraId="78DCB53B" w14:textId="77777777" w:rsidR="0041397B" w:rsidRDefault="0041397B" w:rsidP="00C83164">
            <w:pPr>
              <w:spacing w:after="0" w:line="240" w:lineRule="auto"/>
              <w:jc w:val="center"/>
              <w:rPr>
                <w:rFonts w:eastAsia="Times New Roman" w:cstheme="minorHAnsi"/>
                <w:color w:val="000000"/>
                <w:lang w:eastAsia="en-GB"/>
              </w:rPr>
            </w:pPr>
          </w:p>
        </w:tc>
        <w:tc>
          <w:tcPr>
            <w:tcW w:w="1034" w:type="dxa"/>
            <w:tcBorders>
              <w:top w:val="nil"/>
              <w:left w:val="nil"/>
              <w:bottom w:val="single" w:sz="4" w:space="0" w:color="auto"/>
              <w:right w:val="single" w:sz="4" w:space="0" w:color="auto"/>
            </w:tcBorders>
            <w:shd w:val="clear" w:color="auto" w:fill="auto"/>
            <w:noWrap/>
            <w:vAlign w:val="bottom"/>
          </w:tcPr>
          <w:p w14:paraId="46219796" w14:textId="77777777" w:rsidR="0041397B" w:rsidRDefault="0041397B" w:rsidP="00C83164">
            <w:pPr>
              <w:spacing w:after="0" w:line="240" w:lineRule="auto"/>
              <w:jc w:val="center"/>
              <w:rPr>
                <w:rFonts w:eastAsia="Times New Roman" w:cstheme="minorHAnsi"/>
                <w:color w:val="000000"/>
                <w:lang w:eastAsia="en-GB"/>
              </w:rPr>
            </w:pPr>
          </w:p>
        </w:tc>
        <w:tc>
          <w:tcPr>
            <w:tcW w:w="1310" w:type="dxa"/>
            <w:tcBorders>
              <w:top w:val="nil"/>
              <w:left w:val="nil"/>
              <w:bottom w:val="single" w:sz="4" w:space="0" w:color="auto"/>
              <w:right w:val="single" w:sz="4" w:space="0" w:color="auto"/>
            </w:tcBorders>
            <w:shd w:val="clear" w:color="auto" w:fill="auto"/>
            <w:noWrap/>
            <w:vAlign w:val="bottom"/>
          </w:tcPr>
          <w:p w14:paraId="11C138C6" w14:textId="77777777" w:rsidR="0041397B" w:rsidRDefault="0041397B" w:rsidP="00C83164">
            <w:pPr>
              <w:spacing w:after="0" w:line="240" w:lineRule="auto"/>
              <w:jc w:val="center"/>
              <w:rPr>
                <w:rFonts w:eastAsia="Times New Roman" w:cstheme="minorHAnsi"/>
                <w:color w:val="000000"/>
                <w:lang w:eastAsia="en-GB"/>
              </w:rPr>
            </w:pPr>
          </w:p>
        </w:tc>
        <w:tc>
          <w:tcPr>
            <w:tcW w:w="1754" w:type="dxa"/>
            <w:tcBorders>
              <w:top w:val="nil"/>
              <w:left w:val="nil"/>
              <w:bottom w:val="single" w:sz="4" w:space="0" w:color="auto"/>
              <w:right w:val="single" w:sz="4" w:space="0" w:color="auto"/>
            </w:tcBorders>
            <w:shd w:val="clear" w:color="auto" w:fill="auto"/>
            <w:noWrap/>
            <w:vAlign w:val="bottom"/>
          </w:tcPr>
          <w:p w14:paraId="3CABD142" w14:textId="77777777" w:rsidR="0041397B" w:rsidRPr="001115DF" w:rsidRDefault="0041397B" w:rsidP="00C83164">
            <w:pPr>
              <w:spacing w:after="0" w:line="240" w:lineRule="auto"/>
              <w:jc w:val="center"/>
              <w:rPr>
                <w:rFonts w:eastAsia="Times New Roman" w:cstheme="minorHAnsi"/>
                <w:color w:val="000000"/>
                <w:lang w:eastAsia="en-GB"/>
              </w:rPr>
            </w:pPr>
          </w:p>
        </w:tc>
        <w:tc>
          <w:tcPr>
            <w:tcW w:w="1418" w:type="dxa"/>
            <w:tcBorders>
              <w:top w:val="nil"/>
              <w:left w:val="nil"/>
              <w:bottom w:val="single" w:sz="4" w:space="0" w:color="auto"/>
              <w:right w:val="single" w:sz="4" w:space="0" w:color="auto"/>
            </w:tcBorders>
            <w:shd w:val="clear" w:color="auto" w:fill="auto"/>
            <w:noWrap/>
            <w:vAlign w:val="bottom"/>
          </w:tcPr>
          <w:p w14:paraId="268795D6" w14:textId="77777777" w:rsidR="0041397B" w:rsidRPr="001115DF" w:rsidRDefault="0041397B" w:rsidP="00C83164">
            <w:pPr>
              <w:spacing w:after="0" w:line="240" w:lineRule="auto"/>
              <w:jc w:val="center"/>
              <w:rPr>
                <w:rFonts w:cstheme="minorHAnsi"/>
              </w:rPr>
            </w:pPr>
          </w:p>
        </w:tc>
        <w:tc>
          <w:tcPr>
            <w:tcW w:w="1460" w:type="dxa"/>
            <w:tcBorders>
              <w:top w:val="nil"/>
              <w:left w:val="nil"/>
              <w:bottom w:val="single" w:sz="4" w:space="0" w:color="auto"/>
              <w:right w:val="single" w:sz="4" w:space="0" w:color="auto"/>
            </w:tcBorders>
            <w:shd w:val="clear" w:color="auto" w:fill="auto"/>
            <w:noWrap/>
            <w:vAlign w:val="bottom"/>
          </w:tcPr>
          <w:p w14:paraId="3A8C09CF" w14:textId="77777777" w:rsidR="0041397B" w:rsidRPr="001115DF" w:rsidRDefault="0041397B" w:rsidP="00C83164">
            <w:pPr>
              <w:spacing w:after="0" w:line="240" w:lineRule="auto"/>
              <w:jc w:val="center"/>
              <w:rPr>
                <w:rFonts w:eastAsia="Times New Roman" w:cstheme="minorHAnsi"/>
                <w:color w:val="000000"/>
                <w:lang w:eastAsia="en-GB"/>
              </w:rPr>
            </w:pPr>
          </w:p>
        </w:tc>
        <w:tc>
          <w:tcPr>
            <w:tcW w:w="1888" w:type="dxa"/>
            <w:tcBorders>
              <w:top w:val="nil"/>
              <w:left w:val="nil"/>
              <w:bottom w:val="single" w:sz="4" w:space="0" w:color="auto"/>
              <w:right w:val="single" w:sz="4" w:space="0" w:color="auto"/>
            </w:tcBorders>
            <w:shd w:val="clear" w:color="auto" w:fill="auto"/>
            <w:noWrap/>
            <w:vAlign w:val="bottom"/>
          </w:tcPr>
          <w:p w14:paraId="29612696" w14:textId="77777777" w:rsidR="0041397B" w:rsidRPr="001115DF" w:rsidRDefault="0041397B" w:rsidP="00C83164">
            <w:pPr>
              <w:spacing w:after="0" w:line="240" w:lineRule="auto"/>
              <w:jc w:val="center"/>
              <w:rPr>
                <w:rFonts w:eastAsia="Times New Roman" w:cstheme="minorHAnsi"/>
                <w:color w:val="000000"/>
                <w:lang w:eastAsia="en-GB"/>
              </w:rPr>
            </w:pPr>
          </w:p>
        </w:tc>
      </w:tr>
      <w:tr w:rsidR="0041397B" w:rsidRPr="00876523" w14:paraId="0BE2CD7B" w14:textId="77777777" w:rsidTr="00C83164">
        <w:trPr>
          <w:trHeight w:val="300"/>
        </w:trPr>
        <w:tc>
          <w:tcPr>
            <w:tcW w:w="3402" w:type="dxa"/>
            <w:tcBorders>
              <w:top w:val="nil"/>
              <w:left w:val="single" w:sz="4" w:space="0" w:color="auto"/>
              <w:bottom w:val="single" w:sz="4" w:space="0" w:color="auto"/>
              <w:right w:val="single" w:sz="4" w:space="0" w:color="auto"/>
            </w:tcBorders>
            <w:shd w:val="clear" w:color="auto" w:fill="auto"/>
            <w:noWrap/>
          </w:tcPr>
          <w:p w14:paraId="45854B02" w14:textId="77777777" w:rsidR="0041397B" w:rsidRDefault="0041397B" w:rsidP="00C83164">
            <w:pPr>
              <w:rPr>
                <w:rFonts w:cstheme="minorHAnsi"/>
                <w:b/>
              </w:rPr>
            </w:pPr>
          </w:p>
        </w:tc>
        <w:tc>
          <w:tcPr>
            <w:tcW w:w="851" w:type="dxa"/>
            <w:tcBorders>
              <w:top w:val="nil"/>
              <w:left w:val="nil"/>
              <w:bottom w:val="single" w:sz="4" w:space="0" w:color="auto"/>
              <w:right w:val="single" w:sz="4" w:space="0" w:color="auto"/>
            </w:tcBorders>
            <w:shd w:val="clear" w:color="auto" w:fill="auto"/>
            <w:noWrap/>
            <w:vAlign w:val="bottom"/>
          </w:tcPr>
          <w:p w14:paraId="259B66B1" w14:textId="77777777" w:rsidR="0041397B" w:rsidRDefault="0041397B" w:rsidP="00C06537">
            <w:pPr>
              <w:spacing w:after="0" w:line="240" w:lineRule="auto"/>
              <w:rPr>
                <w:rFonts w:eastAsia="Times New Roman" w:cstheme="minorHAnsi"/>
                <w:color w:val="000000"/>
                <w:lang w:eastAsia="en-GB"/>
              </w:rPr>
            </w:pPr>
          </w:p>
        </w:tc>
        <w:tc>
          <w:tcPr>
            <w:tcW w:w="761" w:type="dxa"/>
            <w:tcBorders>
              <w:top w:val="nil"/>
              <w:left w:val="nil"/>
              <w:bottom w:val="single" w:sz="4" w:space="0" w:color="auto"/>
              <w:right w:val="single" w:sz="4" w:space="0" w:color="auto"/>
            </w:tcBorders>
            <w:shd w:val="clear" w:color="auto" w:fill="auto"/>
            <w:noWrap/>
            <w:vAlign w:val="bottom"/>
          </w:tcPr>
          <w:p w14:paraId="55BF5B68" w14:textId="77777777" w:rsidR="0041397B" w:rsidRDefault="0041397B" w:rsidP="00C06537">
            <w:pPr>
              <w:spacing w:after="0" w:line="240" w:lineRule="auto"/>
              <w:rPr>
                <w:rFonts w:eastAsia="Times New Roman" w:cstheme="minorHAnsi"/>
                <w:color w:val="000000"/>
                <w:lang w:eastAsia="en-GB"/>
              </w:rPr>
            </w:pPr>
          </w:p>
        </w:tc>
        <w:tc>
          <w:tcPr>
            <w:tcW w:w="725" w:type="dxa"/>
            <w:tcBorders>
              <w:top w:val="nil"/>
              <w:left w:val="nil"/>
              <w:bottom w:val="single" w:sz="4" w:space="0" w:color="auto"/>
              <w:right w:val="single" w:sz="4" w:space="0" w:color="auto"/>
            </w:tcBorders>
            <w:shd w:val="clear" w:color="auto" w:fill="auto"/>
            <w:noWrap/>
            <w:vAlign w:val="bottom"/>
          </w:tcPr>
          <w:p w14:paraId="29228D15" w14:textId="77777777" w:rsidR="0041397B" w:rsidRDefault="0041397B" w:rsidP="00C06537">
            <w:pPr>
              <w:spacing w:after="0" w:line="240" w:lineRule="auto"/>
              <w:rPr>
                <w:rFonts w:eastAsia="Times New Roman" w:cstheme="minorHAnsi"/>
                <w:color w:val="000000"/>
                <w:lang w:eastAsia="en-GB"/>
              </w:rPr>
            </w:pPr>
          </w:p>
        </w:tc>
        <w:tc>
          <w:tcPr>
            <w:tcW w:w="1106" w:type="dxa"/>
            <w:tcBorders>
              <w:top w:val="nil"/>
              <w:left w:val="nil"/>
              <w:bottom w:val="single" w:sz="4" w:space="0" w:color="auto"/>
              <w:right w:val="single" w:sz="4" w:space="0" w:color="auto"/>
            </w:tcBorders>
            <w:shd w:val="clear" w:color="auto" w:fill="auto"/>
            <w:vAlign w:val="bottom"/>
          </w:tcPr>
          <w:p w14:paraId="2D8B327A" w14:textId="77777777" w:rsidR="0041397B" w:rsidRDefault="0041397B" w:rsidP="00C06537">
            <w:pPr>
              <w:spacing w:after="0" w:line="240" w:lineRule="auto"/>
              <w:rPr>
                <w:rFonts w:eastAsia="Times New Roman" w:cstheme="minorHAnsi"/>
                <w:color w:val="000000"/>
                <w:lang w:eastAsia="en-GB"/>
              </w:rPr>
            </w:pPr>
          </w:p>
        </w:tc>
        <w:tc>
          <w:tcPr>
            <w:tcW w:w="1034" w:type="dxa"/>
            <w:tcBorders>
              <w:top w:val="nil"/>
              <w:left w:val="nil"/>
              <w:bottom w:val="single" w:sz="4" w:space="0" w:color="auto"/>
              <w:right w:val="single" w:sz="4" w:space="0" w:color="auto"/>
            </w:tcBorders>
            <w:shd w:val="clear" w:color="auto" w:fill="auto"/>
            <w:noWrap/>
            <w:vAlign w:val="bottom"/>
          </w:tcPr>
          <w:p w14:paraId="501C2F9C" w14:textId="77777777" w:rsidR="0041397B" w:rsidRDefault="0041397B" w:rsidP="00C06537">
            <w:pPr>
              <w:spacing w:after="0" w:line="240" w:lineRule="auto"/>
              <w:rPr>
                <w:rFonts w:eastAsia="Times New Roman" w:cstheme="minorHAnsi"/>
                <w:color w:val="000000"/>
                <w:lang w:eastAsia="en-GB"/>
              </w:rPr>
            </w:pPr>
          </w:p>
        </w:tc>
        <w:tc>
          <w:tcPr>
            <w:tcW w:w="1310" w:type="dxa"/>
            <w:tcBorders>
              <w:top w:val="nil"/>
              <w:left w:val="nil"/>
              <w:bottom w:val="single" w:sz="4" w:space="0" w:color="auto"/>
              <w:right w:val="single" w:sz="4" w:space="0" w:color="auto"/>
            </w:tcBorders>
            <w:shd w:val="clear" w:color="auto" w:fill="auto"/>
            <w:noWrap/>
            <w:vAlign w:val="bottom"/>
          </w:tcPr>
          <w:p w14:paraId="645B63D6" w14:textId="77777777" w:rsidR="0041397B" w:rsidRDefault="0041397B" w:rsidP="00C06537">
            <w:pPr>
              <w:spacing w:after="0" w:line="240" w:lineRule="auto"/>
              <w:rPr>
                <w:rFonts w:eastAsia="Times New Roman" w:cstheme="minorHAnsi"/>
                <w:color w:val="000000"/>
                <w:lang w:eastAsia="en-GB"/>
              </w:rPr>
            </w:pPr>
          </w:p>
        </w:tc>
        <w:tc>
          <w:tcPr>
            <w:tcW w:w="1754" w:type="dxa"/>
            <w:tcBorders>
              <w:top w:val="nil"/>
              <w:left w:val="nil"/>
              <w:bottom w:val="single" w:sz="4" w:space="0" w:color="auto"/>
              <w:right w:val="single" w:sz="4" w:space="0" w:color="auto"/>
            </w:tcBorders>
            <w:shd w:val="clear" w:color="auto" w:fill="auto"/>
            <w:noWrap/>
            <w:vAlign w:val="bottom"/>
          </w:tcPr>
          <w:p w14:paraId="211205BA" w14:textId="77777777" w:rsidR="0041397B" w:rsidRPr="001115DF" w:rsidRDefault="0041397B" w:rsidP="00C06537">
            <w:pPr>
              <w:spacing w:after="0" w:line="240" w:lineRule="auto"/>
              <w:rPr>
                <w:rFonts w:eastAsia="Times New Roman" w:cstheme="minorHAnsi"/>
                <w:color w:val="000000"/>
                <w:lang w:eastAsia="en-GB"/>
              </w:rPr>
            </w:pPr>
          </w:p>
        </w:tc>
        <w:tc>
          <w:tcPr>
            <w:tcW w:w="1418" w:type="dxa"/>
            <w:tcBorders>
              <w:top w:val="nil"/>
              <w:left w:val="nil"/>
              <w:bottom w:val="single" w:sz="4" w:space="0" w:color="auto"/>
              <w:right w:val="single" w:sz="4" w:space="0" w:color="auto"/>
            </w:tcBorders>
            <w:shd w:val="clear" w:color="auto" w:fill="auto"/>
            <w:noWrap/>
            <w:vAlign w:val="bottom"/>
          </w:tcPr>
          <w:p w14:paraId="4B726326" w14:textId="77777777" w:rsidR="0041397B" w:rsidRPr="001115DF" w:rsidRDefault="0041397B" w:rsidP="00C06537">
            <w:pPr>
              <w:spacing w:after="0" w:line="240" w:lineRule="auto"/>
              <w:rPr>
                <w:rFonts w:cstheme="minorHAnsi"/>
              </w:rPr>
            </w:pPr>
          </w:p>
        </w:tc>
        <w:tc>
          <w:tcPr>
            <w:tcW w:w="1460" w:type="dxa"/>
            <w:tcBorders>
              <w:top w:val="nil"/>
              <w:left w:val="nil"/>
              <w:bottom w:val="single" w:sz="4" w:space="0" w:color="auto"/>
              <w:right w:val="single" w:sz="4" w:space="0" w:color="auto"/>
            </w:tcBorders>
            <w:shd w:val="clear" w:color="auto" w:fill="auto"/>
            <w:noWrap/>
            <w:vAlign w:val="bottom"/>
          </w:tcPr>
          <w:p w14:paraId="7E527394" w14:textId="77777777" w:rsidR="0041397B" w:rsidRPr="001115DF" w:rsidRDefault="0041397B" w:rsidP="00C06537">
            <w:pPr>
              <w:spacing w:after="0" w:line="240" w:lineRule="auto"/>
              <w:rPr>
                <w:rFonts w:eastAsia="Times New Roman" w:cstheme="minorHAnsi"/>
                <w:color w:val="000000"/>
                <w:lang w:eastAsia="en-GB"/>
              </w:rPr>
            </w:pPr>
          </w:p>
        </w:tc>
        <w:tc>
          <w:tcPr>
            <w:tcW w:w="1888" w:type="dxa"/>
            <w:tcBorders>
              <w:top w:val="nil"/>
              <w:left w:val="nil"/>
              <w:bottom w:val="single" w:sz="4" w:space="0" w:color="auto"/>
              <w:right w:val="single" w:sz="4" w:space="0" w:color="auto"/>
            </w:tcBorders>
            <w:shd w:val="clear" w:color="auto" w:fill="auto"/>
            <w:noWrap/>
            <w:vAlign w:val="bottom"/>
          </w:tcPr>
          <w:p w14:paraId="3C28FF9C" w14:textId="77777777" w:rsidR="0041397B" w:rsidRPr="001115DF" w:rsidRDefault="0041397B" w:rsidP="00C06537">
            <w:pPr>
              <w:spacing w:after="0" w:line="240" w:lineRule="auto"/>
              <w:rPr>
                <w:rFonts w:eastAsia="Times New Roman" w:cstheme="minorHAnsi"/>
                <w:color w:val="000000"/>
                <w:lang w:eastAsia="en-GB"/>
              </w:rPr>
            </w:pPr>
          </w:p>
        </w:tc>
      </w:tr>
      <w:tr w:rsidR="0041397B" w:rsidRPr="00876523" w14:paraId="4D5EAB20" w14:textId="77777777" w:rsidTr="00C83164">
        <w:trPr>
          <w:trHeight w:val="300"/>
        </w:trPr>
        <w:tc>
          <w:tcPr>
            <w:tcW w:w="15709" w:type="dxa"/>
            <w:gridSpan w:val="11"/>
            <w:tcBorders>
              <w:top w:val="nil"/>
              <w:left w:val="single" w:sz="4" w:space="0" w:color="auto"/>
              <w:bottom w:val="single" w:sz="4" w:space="0" w:color="auto"/>
              <w:right w:val="single" w:sz="4" w:space="0" w:color="auto"/>
            </w:tcBorders>
            <w:shd w:val="clear" w:color="auto" w:fill="BCD4E2"/>
            <w:noWrap/>
          </w:tcPr>
          <w:p w14:paraId="16F197F1" w14:textId="167D4849" w:rsidR="0041397B" w:rsidRPr="0096477D" w:rsidRDefault="0041397B" w:rsidP="00C83164">
            <w:pPr>
              <w:spacing w:after="0" w:line="240" w:lineRule="auto"/>
              <w:jc w:val="center"/>
              <w:rPr>
                <w:rFonts w:eastAsia="Times New Roman" w:cstheme="minorHAnsi"/>
                <w:b/>
                <w:color w:val="000000"/>
                <w:lang w:eastAsia="en-GB"/>
              </w:rPr>
            </w:pPr>
            <w:r w:rsidRPr="0096477D">
              <w:rPr>
                <w:rFonts w:ascii="Segoe Print" w:hAnsi="Segoe Print" w:cstheme="minorHAnsi"/>
                <w:b/>
                <w:sz w:val="32"/>
              </w:rPr>
              <w:t>Evidencing the impact of the P</w:t>
            </w:r>
            <w:r w:rsidR="00237625">
              <w:rPr>
                <w:rFonts w:ascii="Segoe Print" w:hAnsi="Segoe Print" w:cstheme="minorHAnsi"/>
                <w:b/>
                <w:sz w:val="32"/>
              </w:rPr>
              <w:t>E and Sport Premium – Clubs 20</w:t>
            </w:r>
            <w:r w:rsidR="000D7667">
              <w:rPr>
                <w:rFonts w:ascii="Segoe Print" w:hAnsi="Segoe Print" w:cstheme="minorHAnsi"/>
                <w:b/>
                <w:sz w:val="32"/>
              </w:rPr>
              <w:t>20</w:t>
            </w:r>
            <w:r w:rsidR="00237625">
              <w:rPr>
                <w:rFonts w:ascii="Segoe Print" w:hAnsi="Segoe Print" w:cstheme="minorHAnsi"/>
                <w:b/>
                <w:sz w:val="32"/>
              </w:rPr>
              <w:t>/2</w:t>
            </w:r>
            <w:r w:rsidR="000D7667">
              <w:rPr>
                <w:rFonts w:ascii="Segoe Print" w:hAnsi="Segoe Print" w:cstheme="minorHAnsi"/>
                <w:b/>
                <w:sz w:val="32"/>
              </w:rPr>
              <w:t>1</w:t>
            </w:r>
          </w:p>
        </w:tc>
      </w:tr>
      <w:tr w:rsidR="0041397B" w:rsidRPr="00876523" w14:paraId="0770DAE0" w14:textId="77777777" w:rsidTr="00C83164">
        <w:trPr>
          <w:trHeight w:val="300"/>
        </w:trPr>
        <w:tc>
          <w:tcPr>
            <w:tcW w:w="3402" w:type="dxa"/>
            <w:tcBorders>
              <w:top w:val="nil"/>
              <w:left w:val="single" w:sz="4" w:space="0" w:color="auto"/>
              <w:bottom w:val="single" w:sz="4" w:space="0" w:color="auto"/>
              <w:right w:val="single" w:sz="4" w:space="0" w:color="auto"/>
            </w:tcBorders>
            <w:shd w:val="clear" w:color="auto" w:fill="DBE5F1" w:themeFill="accent1" w:themeFillTint="33"/>
            <w:noWrap/>
          </w:tcPr>
          <w:p w14:paraId="43D7DBC4" w14:textId="77777777" w:rsidR="0041397B" w:rsidRPr="0096477D" w:rsidRDefault="0041397B" w:rsidP="00C83164">
            <w:pPr>
              <w:rPr>
                <w:rFonts w:cstheme="minorHAnsi"/>
                <w:b/>
                <w:sz w:val="24"/>
              </w:rPr>
            </w:pPr>
          </w:p>
        </w:tc>
        <w:tc>
          <w:tcPr>
            <w:tcW w:w="851" w:type="dxa"/>
            <w:tcBorders>
              <w:top w:val="nil"/>
              <w:left w:val="nil"/>
              <w:bottom w:val="single" w:sz="4" w:space="0" w:color="auto"/>
              <w:right w:val="single" w:sz="4" w:space="0" w:color="auto"/>
            </w:tcBorders>
            <w:shd w:val="clear" w:color="auto" w:fill="DBE5F1" w:themeFill="accent1" w:themeFillTint="33"/>
            <w:noWrap/>
            <w:vAlign w:val="bottom"/>
          </w:tcPr>
          <w:p w14:paraId="4B16D2AE" w14:textId="77777777" w:rsidR="0041397B" w:rsidRPr="00477935" w:rsidRDefault="0041397B" w:rsidP="00C83164">
            <w:pPr>
              <w:spacing w:after="0" w:line="240" w:lineRule="auto"/>
              <w:jc w:val="center"/>
              <w:rPr>
                <w:rFonts w:eastAsia="Times New Roman" w:cstheme="minorHAnsi"/>
                <w:b/>
                <w:color w:val="000000"/>
                <w:sz w:val="24"/>
                <w:lang w:eastAsia="en-GB"/>
              </w:rPr>
            </w:pPr>
            <w:r w:rsidRPr="00477935">
              <w:rPr>
                <w:rFonts w:eastAsia="Times New Roman" w:cstheme="minorHAnsi"/>
                <w:b/>
                <w:color w:val="000000"/>
                <w:sz w:val="24"/>
                <w:lang w:eastAsia="en-GB"/>
              </w:rPr>
              <w:t>Boys</w:t>
            </w:r>
          </w:p>
        </w:tc>
        <w:tc>
          <w:tcPr>
            <w:tcW w:w="761" w:type="dxa"/>
            <w:tcBorders>
              <w:top w:val="nil"/>
              <w:left w:val="nil"/>
              <w:bottom w:val="single" w:sz="4" w:space="0" w:color="auto"/>
              <w:right w:val="single" w:sz="4" w:space="0" w:color="auto"/>
            </w:tcBorders>
            <w:shd w:val="clear" w:color="auto" w:fill="DBE5F1" w:themeFill="accent1" w:themeFillTint="33"/>
            <w:noWrap/>
            <w:vAlign w:val="bottom"/>
          </w:tcPr>
          <w:p w14:paraId="459D4D4E" w14:textId="77777777" w:rsidR="0041397B" w:rsidRPr="00477935" w:rsidRDefault="0041397B" w:rsidP="00C83164">
            <w:pPr>
              <w:spacing w:after="0" w:line="240" w:lineRule="auto"/>
              <w:jc w:val="center"/>
              <w:rPr>
                <w:rFonts w:eastAsia="Times New Roman" w:cstheme="minorHAnsi"/>
                <w:b/>
                <w:color w:val="000000"/>
                <w:sz w:val="24"/>
                <w:lang w:eastAsia="en-GB"/>
              </w:rPr>
            </w:pPr>
            <w:r w:rsidRPr="00477935">
              <w:rPr>
                <w:rFonts w:eastAsia="Times New Roman" w:cstheme="minorHAnsi"/>
                <w:b/>
                <w:color w:val="000000"/>
                <w:sz w:val="24"/>
                <w:lang w:eastAsia="en-GB"/>
              </w:rPr>
              <w:t>Girls</w:t>
            </w:r>
          </w:p>
        </w:tc>
        <w:tc>
          <w:tcPr>
            <w:tcW w:w="725" w:type="dxa"/>
            <w:tcBorders>
              <w:top w:val="nil"/>
              <w:left w:val="nil"/>
              <w:bottom w:val="single" w:sz="4" w:space="0" w:color="auto"/>
              <w:right w:val="single" w:sz="4" w:space="0" w:color="auto"/>
            </w:tcBorders>
            <w:shd w:val="clear" w:color="auto" w:fill="DBE5F1" w:themeFill="accent1" w:themeFillTint="33"/>
            <w:noWrap/>
            <w:vAlign w:val="bottom"/>
          </w:tcPr>
          <w:p w14:paraId="3EAB78FC" w14:textId="77777777" w:rsidR="0041397B" w:rsidRPr="00477935" w:rsidRDefault="0041397B" w:rsidP="00C83164">
            <w:pPr>
              <w:spacing w:after="0" w:line="240" w:lineRule="auto"/>
              <w:jc w:val="center"/>
              <w:rPr>
                <w:rFonts w:eastAsia="Times New Roman" w:cstheme="minorHAnsi"/>
                <w:b/>
                <w:color w:val="000000"/>
                <w:sz w:val="24"/>
                <w:lang w:eastAsia="en-GB"/>
              </w:rPr>
            </w:pPr>
            <w:r w:rsidRPr="00477935">
              <w:rPr>
                <w:rFonts w:eastAsia="Times New Roman" w:cstheme="minorHAnsi"/>
                <w:b/>
                <w:color w:val="000000"/>
                <w:sz w:val="24"/>
                <w:lang w:eastAsia="en-GB"/>
              </w:rPr>
              <w:t>Total</w:t>
            </w:r>
          </w:p>
        </w:tc>
        <w:tc>
          <w:tcPr>
            <w:tcW w:w="1106" w:type="dxa"/>
            <w:tcBorders>
              <w:top w:val="nil"/>
              <w:left w:val="nil"/>
              <w:bottom w:val="single" w:sz="4" w:space="0" w:color="auto"/>
              <w:right w:val="single" w:sz="4" w:space="0" w:color="auto"/>
            </w:tcBorders>
            <w:shd w:val="clear" w:color="auto" w:fill="DBE5F1" w:themeFill="accent1" w:themeFillTint="33"/>
            <w:vAlign w:val="bottom"/>
          </w:tcPr>
          <w:p w14:paraId="534D389B" w14:textId="77777777" w:rsidR="0041397B" w:rsidRPr="00477935" w:rsidRDefault="0041397B" w:rsidP="00C83164">
            <w:pPr>
              <w:spacing w:after="0" w:line="240" w:lineRule="auto"/>
              <w:jc w:val="center"/>
              <w:rPr>
                <w:rFonts w:eastAsia="Times New Roman" w:cstheme="minorHAnsi"/>
                <w:b/>
                <w:color w:val="000000"/>
                <w:sz w:val="24"/>
                <w:lang w:eastAsia="en-GB"/>
              </w:rPr>
            </w:pPr>
            <w:r w:rsidRPr="00477935">
              <w:rPr>
                <w:rFonts w:eastAsia="Times New Roman" w:cstheme="minorHAnsi"/>
                <w:b/>
                <w:color w:val="000000"/>
                <w:sz w:val="24"/>
                <w:lang w:eastAsia="en-GB"/>
              </w:rPr>
              <w:t>Teachers</w:t>
            </w:r>
          </w:p>
        </w:tc>
        <w:tc>
          <w:tcPr>
            <w:tcW w:w="1034" w:type="dxa"/>
            <w:tcBorders>
              <w:top w:val="nil"/>
              <w:left w:val="nil"/>
              <w:bottom w:val="single" w:sz="4" w:space="0" w:color="auto"/>
              <w:right w:val="single" w:sz="4" w:space="0" w:color="auto"/>
            </w:tcBorders>
            <w:shd w:val="clear" w:color="auto" w:fill="DBE5F1" w:themeFill="accent1" w:themeFillTint="33"/>
            <w:noWrap/>
            <w:vAlign w:val="bottom"/>
          </w:tcPr>
          <w:p w14:paraId="54818313" w14:textId="77777777" w:rsidR="0041397B" w:rsidRPr="00477935" w:rsidRDefault="0041397B" w:rsidP="00C83164">
            <w:pPr>
              <w:spacing w:after="0" w:line="240" w:lineRule="auto"/>
              <w:jc w:val="center"/>
              <w:rPr>
                <w:rFonts w:eastAsia="Times New Roman" w:cstheme="minorHAnsi"/>
                <w:b/>
                <w:color w:val="000000"/>
                <w:sz w:val="24"/>
                <w:lang w:eastAsia="en-GB"/>
              </w:rPr>
            </w:pPr>
            <w:r w:rsidRPr="00477935">
              <w:rPr>
                <w:rFonts w:eastAsia="Times New Roman" w:cstheme="minorHAnsi"/>
                <w:b/>
                <w:color w:val="000000"/>
                <w:sz w:val="24"/>
                <w:lang w:eastAsia="en-GB"/>
              </w:rPr>
              <w:t>TA’s</w:t>
            </w:r>
          </w:p>
        </w:tc>
        <w:tc>
          <w:tcPr>
            <w:tcW w:w="1310" w:type="dxa"/>
            <w:tcBorders>
              <w:top w:val="nil"/>
              <w:left w:val="nil"/>
              <w:bottom w:val="single" w:sz="4" w:space="0" w:color="auto"/>
              <w:right w:val="single" w:sz="4" w:space="0" w:color="auto"/>
            </w:tcBorders>
            <w:shd w:val="clear" w:color="auto" w:fill="DBE5F1" w:themeFill="accent1" w:themeFillTint="33"/>
            <w:noWrap/>
            <w:vAlign w:val="bottom"/>
          </w:tcPr>
          <w:p w14:paraId="078E57E8" w14:textId="77777777" w:rsidR="0041397B" w:rsidRPr="00477935" w:rsidRDefault="0041397B" w:rsidP="00C83164">
            <w:pPr>
              <w:spacing w:after="0" w:line="240" w:lineRule="auto"/>
              <w:jc w:val="center"/>
              <w:rPr>
                <w:rFonts w:eastAsia="Times New Roman" w:cstheme="minorHAnsi"/>
                <w:b/>
                <w:color w:val="000000"/>
                <w:sz w:val="24"/>
                <w:lang w:eastAsia="en-GB"/>
              </w:rPr>
            </w:pPr>
            <w:r w:rsidRPr="00477935">
              <w:rPr>
                <w:rFonts w:eastAsia="Times New Roman" w:cstheme="minorHAnsi"/>
                <w:b/>
                <w:color w:val="000000"/>
                <w:sz w:val="24"/>
                <w:lang w:eastAsia="en-GB"/>
              </w:rPr>
              <w:t>Sports Coach</w:t>
            </w:r>
          </w:p>
        </w:tc>
        <w:tc>
          <w:tcPr>
            <w:tcW w:w="1754" w:type="dxa"/>
            <w:tcBorders>
              <w:top w:val="nil"/>
              <w:left w:val="nil"/>
              <w:bottom w:val="single" w:sz="4" w:space="0" w:color="auto"/>
              <w:right w:val="single" w:sz="4" w:space="0" w:color="auto"/>
            </w:tcBorders>
            <w:shd w:val="clear" w:color="auto" w:fill="DBE5F1" w:themeFill="accent1" w:themeFillTint="33"/>
            <w:noWrap/>
            <w:vAlign w:val="bottom"/>
          </w:tcPr>
          <w:p w14:paraId="7ACF1740" w14:textId="77777777" w:rsidR="0041397B" w:rsidRPr="00477935" w:rsidRDefault="0041397B" w:rsidP="00C83164">
            <w:pPr>
              <w:spacing w:after="0" w:line="240" w:lineRule="auto"/>
              <w:jc w:val="center"/>
              <w:rPr>
                <w:rFonts w:eastAsia="Times New Roman" w:cstheme="minorHAnsi"/>
                <w:b/>
                <w:color w:val="000000"/>
                <w:sz w:val="24"/>
                <w:lang w:eastAsia="en-GB"/>
              </w:rPr>
            </w:pPr>
          </w:p>
        </w:tc>
        <w:tc>
          <w:tcPr>
            <w:tcW w:w="1418" w:type="dxa"/>
            <w:tcBorders>
              <w:top w:val="nil"/>
              <w:left w:val="nil"/>
              <w:bottom w:val="single" w:sz="4" w:space="0" w:color="auto"/>
              <w:right w:val="single" w:sz="4" w:space="0" w:color="auto"/>
            </w:tcBorders>
            <w:shd w:val="clear" w:color="auto" w:fill="DBE5F1" w:themeFill="accent1" w:themeFillTint="33"/>
            <w:noWrap/>
            <w:vAlign w:val="bottom"/>
          </w:tcPr>
          <w:p w14:paraId="75BBE663" w14:textId="77777777" w:rsidR="0041397B" w:rsidRPr="00477935" w:rsidRDefault="0041397B" w:rsidP="00C83164">
            <w:pPr>
              <w:spacing w:after="0" w:line="240" w:lineRule="auto"/>
              <w:jc w:val="center"/>
              <w:rPr>
                <w:rFonts w:eastAsia="Times New Roman" w:cstheme="minorHAnsi"/>
                <w:b/>
                <w:color w:val="000000"/>
                <w:sz w:val="24"/>
                <w:lang w:eastAsia="en-GB"/>
              </w:rPr>
            </w:pPr>
          </w:p>
        </w:tc>
        <w:tc>
          <w:tcPr>
            <w:tcW w:w="1460" w:type="dxa"/>
            <w:tcBorders>
              <w:top w:val="nil"/>
              <w:left w:val="nil"/>
              <w:bottom w:val="single" w:sz="4" w:space="0" w:color="auto"/>
              <w:right w:val="single" w:sz="4" w:space="0" w:color="auto"/>
            </w:tcBorders>
            <w:shd w:val="clear" w:color="auto" w:fill="DBE5F1" w:themeFill="accent1" w:themeFillTint="33"/>
            <w:noWrap/>
            <w:vAlign w:val="bottom"/>
          </w:tcPr>
          <w:p w14:paraId="448252C9" w14:textId="77777777" w:rsidR="0041397B" w:rsidRPr="00477935" w:rsidRDefault="0041397B" w:rsidP="00C83164">
            <w:pPr>
              <w:spacing w:after="0" w:line="240" w:lineRule="auto"/>
              <w:jc w:val="center"/>
              <w:rPr>
                <w:rFonts w:eastAsia="Times New Roman" w:cstheme="minorHAnsi"/>
                <w:b/>
                <w:color w:val="000000"/>
                <w:sz w:val="24"/>
                <w:lang w:eastAsia="en-GB"/>
              </w:rPr>
            </w:pPr>
            <w:r>
              <w:rPr>
                <w:rFonts w:eastAsia="Times New Roman" w:cstheme="minorHAnsi"/>
                <w:b/>
                <w:color w:val="000000"/>
                <w:sz w:val="24"/>
                <w:lang w:eastAsia="en-GB"/>
              </w:rPr>
              <w:t>Link to Competition</w:t>
            </w:r>
          </w:p>
        </w:tc>
        <w:tc>
          <w:tcPr>
            <w:tcW w:w="1888" w:type="dxa"/>
            <w:tcBorders>
              <w:top w:val="nil"/>
              <w:left w:val="nil"/>
              <w:bottom w:val="single" w:sz="4" w:space="0" w:color="auto"/>
              <w:right w:val="single" w:sz="4" w:space="0" w:color="auto"/>
            </w:tcBorders>
            <w:shd w:val="clear" w:color="auto" w:fill="DBE5F1" w:themeFill="accent1" w:themeFillTint="33"/>
            <w:noWrap/>
            <w:vAlign w:val="bottom"/>
          </w:tcPr>
          <w:p w14:paraId="56AEB55F" w14:textId="77777777" w:rsidR="0041397B" w:rsidRPr="00477935" w:rsidRDefault="0041397B" w:rsidP="00C83164">
            <w:pPr>
              <w:spacing w:after="0" w:line="240" w:lineRule="auto"/>
              <w:jc w:val="center"/>
              <w:rPr>
                <w:rFonts w:eastAsia="Times New Roman" w:cstheme="minorHAnsi"/>
                <w:b/>
                <w:color w:val="000000"/>
                <w:sz w:val="24"/>
                <w:lang w:eastAsia="en-GB"/>
              </w:rPr>
            </w:pPr>
            <w:r w:rsidRPr="00477935">
              <w:rPr>
                <w:rFonts w:eastAsia="Times New Roman" w:cstheme="minorHAnsi"/>
                <w:b/>
                <w:color w:val="000000"/>
                <w:sz w:val="24"/>
                <w:lang w:eastAsia="en-GB"/>
              </w:rPr>
              <w:t>School to Club Link</w:t>
            </w:r>
          </w:p>
        </w:tc>
      </w:tr>
      <w:tr w:rsidR="0041397B" w:rsidRPr="00876523" w14:paraId="281D2373" w14:textId="77777777" w:rsidTr="004A7B5C">
        <w:trPr>
          <w:trHeight w:val="300"/>
        </w:trPr>
        <w:tc>
          <w:tcPr>
            <w:tcW w:w="3402" w:type="dxa"/>
            <w:tcBorders>
              <w:top w:val="nil"/>
              <w:left w:val="single" w:sz="4" w:space="0" w:color="auto"/>
              <w:bottom w:val="single" w:sz="4" w:space="0" w:color="auto"/>
              <w:right w:val="single" w:sz="4" w:space="0" w:color="auto"/>
            </w:tcBorders>
            <w:shd w:val="clear" w:color="auto" w:fill="FF0000"/>
            <w:noWrap/>
          </w:tcPr>
          <w:p w14:paraId="0F89834B" w14:textId="41D4EF41" w:rsidR="0041397B" w:rsidRPr="0096477D" w:rsidRDefault="0041397B" w:rsidP="00C83164">
            <w:pPr>
              <w:rPr>
                <w:rFonts w:cstheme="minorHAnsi"/>
                <w:b/>
              </w:rPr>
            </w:pPr>
          </w:p>
        </w:tc>
        <w:tc>
          <w:tcPr>
            <w:tcW w:w="851" w:type="dxa"/>
            <w:tcBorders>
              <w:top w:val="nil"/>
              <w:left w:val="nil"/>
              <w:bottom w:val="single" w:sz="4" w:space="0" w:color="auto"/>
              <w:right w:val="single" w:sz="4" w:space="0" w:color="auto"/>
            </w:tcBorders>
            <w:shd w:val="clear" w:color="auto" w:fill="FF0000"/>
            <w:noWrap/>
            <w:vAlign w:val="bottom"/>
          </w:tcPr>
          <w:p w14:paraId="03CFA543" w14:textId="6FE6217F" w:rsidR="0041397B" w:rsidRDefault="0041397B" w:rsidP="00C83164">
            <w:pPr>
              <w:spacing w:after="0" w:line="240" w:lineRule="auto"/>
              <w:jc w:val="center"/>
              <w:rPr>
                <w:rFonts w:eastAsia="Times New Roman" w:cstheme="minorHAnsi"/>
                <w:color w:val="000000"/>
                <w:lang w:eastAsia="en-GB"/>
              </w:rPr>
            </w:pPr>
          </w:p>
          <w:p w14:paraId="297E8567" w14:textId="20EB740C" w:rsidR="000D7667" w:rsidRDefault="000D7667" w:rsidP="00C83164">
            <w:pPr>
              <w:spacing w:after="0" w:line="240" w:lineRule="auto"/>
              <w:jc w:val="center"/>
              <w:rPr>
                <w:rFonts w:eastAsia="Times New Roman" w:cstheme="minorHAnsi"/>
                <w:color w:val="000000"/>
                <w:lang w:eastAsia="en-GB"/>
              </w:rPr>
            </w:pPr>
          </w:p>
        </w:tc>
        <w:tc>
          <w:tcPr>
            <w:tcW w:w="761" w:type="dxa"/>
            <w:tcBorders>
              <w:top w:val="nil"/>
              <w:left w:val="nil"/>
              <w:bottom w:val="single" w:sz="4" w:space="0" w:color="auto"/>
              <w:right w:val="single" w:sz="4" w:space="0" w:color="auto"/>
            </w:tcBorders>
            <w:shd w:val="clear" w:color="auto" w:fill="FF0000"/>
            <w:noWrap/>
            <w:vAlign w:val="bottom"/>
          </w:tcPr>
          <w:p w14:paraId="75D079E3" w14:textId="5003B7F5" w:rsidR="0041397B" w:rsidRDefault="0041397B" w:rsidP="00C83164">
            <w:pPr>
              <w:spacing w:after="0" w:line="240" w:lineRule="auto"/>
              <w:jc w:val="center"/>
              <w:rPr>
                <w:rFonts w:eastAsia="Times New Roman" w:cstheme="minorHAnsi"/>
                <w:color w:val="000000"/>
                <w:lang w:eastAsia="en-GB"/>
              </w:rPr>
            </w:pPr>
          </w:p>
        </w:tc>
        <w:tc>
          <w:tcPr>
            <w:tcW w:w="725" w:type="dxa"/>
            <w:tcBorders>
              <w:top w:val="nil"/>
              <w:left w:val="nil"/>
              <w:bottom w:val="single" w:sz="4" w:space="0" w:color="auto"/>
              <w:right w:val="single" w:sz="4" w:space="0" w:color="auto"/>
            </w:tcBorders>
            <w:shd w:val="clear" w:color="auto" w:fill="FF0000"/>
            <w:noWrap/>
            <w:vAlign w:val="bottom"/>
          </w:tcPr>
          <w:p w14:paraId="59E0DF84" w14:textId="39B509D2" w:rsidR="0041397B" w:rsidRDefault="0041397B" w:rsidP="00C83164">
            <w:pPr>
              <w:spacing w:after="0" w:line="240" w:lineRule="auto"/>
              <w:jc w:val="center"/>
              <w:rPr>
                <w:rFonts w:eastAsia="Times New Roman" w:cstheme="minorHAnsi"/>
                <w:color w:val="000000"/>
                <w:lang w:eastAsia="en-GB"/>
              </w:rPr>
            </w:pPr>
          </w:p>
        </w:tc>
        <w:tc>
          <w:tcPr>
            <w:tcW w:w="1106" w:type="dxa"/>
            <w:tcBorders>
              <w:top w:val="nil"/>
              <w:left w:val="nil"/>
              <w:bottom w:val="single" w:sz="4" w:space="0" w:color="auto"/>
              <w:right w:val="single" w:sz="4" w:space="0" w:color="auto"/>
            </w:tcBorders>
            <w:shd w:val="clear" w:color="auto" w:fill="FF0000"/>
            <w:vAlign w:val="bottom"/>
          </w:tcPr>
          <w:p w14:paraId="22EBB414" w14:textId="714692A1" w:rsidR="0041397B" w:rsidRDefault="0041397B" w:rsidP="00C83164">
            <w:pPr>
              <w:spacing w:after="0" w:line="240" w:lineRule="auto"/>
              <w:jc w:val="center"/>
              <w:rPr>
                <w:rFonts w:eastAsia="Times New Roman" w:cstheme="minorHAnsi"/>
                <w:color w:val="000000"/>
                <w:lang w:eastAsia="en-GB"/>
              </w:rPr>
            </w:pPr>
          </w:p>
        </w:tc>
        <w:tc>
          <w:tcPr>
            <w:tcW w:w="1034" w:type="dxa"/>
            <w:tcBorders>
              <w:top w:val="nil"/>
              <w:left w:val="nil"/>
              <w:bottom w:val="single" w:sz="4" w:space="0" w:color="auto"/>
              <w:right w:val="single" w:sz="4" w:space="0" w:color="auto"/>
            </w:tcBorders>
            <w:shd w:val="clear" w:color="auto" w:fill="FF0000"/>
            <w:noWrap/>
            <w:vAlign w:val="bottom"/>
          </w:tcPr>
          <w:p w14:paraId="47683709" w14:textId="77777777" w:rsidR="0041397B" w:rsidRDefault="0041397B" w:rsidP="000D7667">
            <w:pPr>
              <w:spacing w:after="0" w:line="240" w:lineRule="auto"/>
              <w:rPr>
                <w:rFonts w:eastAsia="Times New Roman" w:cstheme="minorHAnsi"/>
                <w:color w:val="000000"/>
                <w:lang w:eastAsia="en-GB"/>
              </w:rPr>
            </w:pPr>
          </w:p>
        </w:tc>
        <w:tc>
          <w:tcPr>
            <w:tcW w:w="1310" w:type="dxa"/>
            <w:tcBorders>
              <w:top w:val="nil"/>
              <w:left w:val="nil"/>
              <w:bottom w:val="single" w:sz="4" w:space="0" w:color="auto"/>
              <w:right w:val="single" w:sz="4" w:space="0" w:color="auto"/>
            </w:tcBorders>
            <w:shd w:val="clear" w:color="auto" w:fill="FF0000"/>
            <w:noWrap/>
            <w:vAlign w:val="bottom"/>
          </w:tcPr>
          <w:p w14:paraId="041430F6" w14:textId="3B74266C" w:rsidR="0041397B" w:rsidRDefault="0041397B" w:rsidP="00C83164">
            <w:pPr>
              <w:spacing w:after="0" w:line="240" w:lineRule="auto"/>
              <w:jc w:val="center"/>
              <w:rPr>
                <w:rFonts w:eastAsia="Times New Roman" w:cstheme="minorHAnsi"/>
                <w:color w:val="000000"/>
                <w:lang w:eastAsia="en-GB"/>
              </w:rPr>
            </w:pPr>
          </w:p>
        </w:tc>
        <w:tc>
          <w:tcPr>
            <w:tcW w:w="1754" w:type="dxa"/>
            <w:tcBorders>
              <w:top w:val="nil"/>
              <w:left w:val="nil"/>
              <w:bottom w:val="single" w:sz="4" w:space="0" w:color="auto"/>
              <w:right w:val="single" w:sz="4" w:space="0" w:color="auto"/>
            </w:tcBorders>
            <w:shd w:val="clear" w:color="auto" w:fill="FF0000"/>
            <w:noWrap/>
            <w:vAlign w:val="bottom"/>
          </w:tcPr>
          <w:p w14:paraId="15A6F4EF" w14:textId="77777777" w:rsidR="0041397B" w:rsidRPr="001115DF" w:rsidRDefault="0041397B" w:rsidP="000D7667">
            <w:pPr>
              <w:spacing w:after="0" w:line="240" w:lineRule="auto"/>
              <w:rPr>
                <w:rFonts w:eastAsia="Times New Roman" w:cstheme="minorHAnsi"/>
                <w:color w:val="000000"/>
                <w:lang w:eastAsia="en-GB"/>
              </w:rPr>
            </w:pPr>
          </w:p>
        </w:tc>
        <w:tc>
          <w:tcPr>
            <w:tcW w:w="1418" w:type="dxa"/>
            <w:tcBorders>
              <w:top w:val="nil"/>
              <w:left w:val="nil"/>
              <w:bottom w:val="single" w:sz="4" w:space="0" w:color="auto"/>
              <w:right w:val="single" w:sz="4" w:space="0" w:color="auto"/>
            </w:tcBorders>
            <w:shd w:val="clear" w:color="auto" w:fill="FF0000"/>
            <w:noWrap/>
            <w:vAlign w:val="bottom"/>
          </w:tcPr>
          <w:p w14:paraId="410F24B4" w14:textId="77777777" w:rsidR="0041397B" w:rsidRPr="001115DF" w:rsidRDefault="0041397B" w:rsidP="000D7667">
            <w:pPr>
              <w:spacing w:after="0" w:line="240" w:lineRule="auto"/>
              <w:rPr>
                <w:rFonts w:eastAsia="Times New Roman" w:cstheme="minorHAnsi"/>
                <w:color w:val="000000"/>
                <w:lang w:eastAsia="en-GB"/>
              </w:rPr>
            </w:pPr>
          </w:p>
        </w:tc>
        <w:tc>
          <w:tcPr>
            <w:tcW w:w="1460" w:type="dxa"/>
            <w:tcBorders>
              <w:top w:val="nil"/>
              <w:left w:val="nil"/>
              <w:bottom w:val="single" w:sz="4" w:space="0" w:color="auto"/>
              <w:right w:val="single" w:sz="4" w:space="0" w:color="auto"/>
            </w:tcBorders>
            <w:shd w:val="clear" w:color="auto" w:fill="FF0000"/>
            <w:noWrap/>
            <w:vAlign w:val="bottom"/>
          </w:tcPr>
          <w:p w14:paraId="7CFFE9D9" w14:textId="71F2C17E" w:rsidR="0041397B" w:rsidRPr="001115DF" w:rsidRDefault="0041397B" w:rsidP="00C83164">
            <w:pPr>
              <w:spacing w:after="0" w:line="240" w:lineRule="auto"/>
              <w:jc w:val="center"/>
              <w:rPr>
                <w:rFonts w:eastAsia="Times New Roman" w:cstheme="minorHAnsi"/>
                <w:color w:val="000000"/>
                <w:lang w:eastAsia="en-GB"/>
              </w:rPr>
            </w:pPr>
          </w:p>
        </w:tc>
        <w:tc>
          <w:tcPr>
            <w:tcW w:w="1888" w:type="dxa"/>
            <w:tcBorders>
              <w:top w:val="nil"/>
              <w:left w:val="nil"/>
              <w:bottom w:val="single" w:sz="4" w:space="0" w:color="auto"/>
              <w:right w:val="single" w:sz="4" w:space="0" w:color="auto"/>
            </w:tcBorders>
            <w:shd w:val="clear" w:color="auto" w:fill="FF0000"/>
            <w:noWrap/>
            <w:vAlign w:val="bottom"/>
          </w:tcPr>
          <w:p w14:paraId="00BB2F95" w14:textId="77777777" w:rsidR="0041397B" w:rsidRDefault="0041397B" w:rsidP="000D7667">
            <w:pPr>
              <w:spacing w:after="0" w:line="240" w:lineRule="auto"/>
              <w:rPr>
                <w:rFonts w:eastAsia="Times New Roman" w:cstheme="minorHAnsi"/>
                <w:color w:val="000000"/>
                <w:lang w:eastAsia="en-GB"/>
              </w:rPr>
            </w:pPr>
          </w:p>
        </w:tc>
      </w:tr>
      <w:tr w:rsidR="0041397B" w:rsidRPr="00876523" w14:paraId="76912AB3" w14:textId="77777777" w:rsidTr="00C83164">
        <w:trPr>
          <w:trHeight w:val="300"/>
        </w:trPr>
        <w:tc>
          <w:tcPr>
            <w:tcW w:w="3402" w:type="dxa"/>
            <w:tcBorders>
              <w:top w:val="nil"/>
              <w:left w:val="single" w:sz="4" w:space="0" w:color="auto"/>
              <w:bottom w:val="single" w:sz="4" w:space="0" w:color="auto"/>
              <w:right w:val="single" w:sz="4" w:space="0" w:color="auto"/>
            </w:tcBorders>
            <w:shd w:val="clear" w:color="auto" w:fill="FFFFFF" w:themeFill="background1"/>
            <w:noWrap/>
          </w:tcPr>
          <w:p w14:paraId="00E5AEBA" w14:textId="08F5EAD3" w:rsidR="0041397B" w:rsidRPr="00A94552" w:rsidRDefault="0041397B" w:rsidP="00C83164">
            <w:pPr>
              <w:spacing w:after="324"/>
              <w:rPr>
                <w:rFonts w:eastAsia="Times New Roman" w:cstheme="minorHAnsi"/>
                <w:b/>
                <w:color w:val="000000"/>
                <w:sz w:val="21"/>
                <w:szCs w:val="21"/>
                <w:lang w:eastAsia="en-GB"/>
              </w:rPr>
            </w:pPr>
          </w:p>
        </w:tc>
        <w:tc>
          <w:tcPr>
            <w:tcW w:w="851" w:type="dxa"/>
            <w:tcBorders>
              <w:top w:val="nil"/>
              <w:left w:val="nil"/>
              <w:bottom w:val="single" w:sz="4" w:space="0" w:color="auto"/>
              <w:right w:val="single" w:sz="4" w:space="0" w:color="auto"/>
            </w:tcBorders>
            <w:shd w:val="clear" w:color="auto" w:fill="FFFFFF" w:themeFill="background1"/>
            <w:noWrap/>
            <w:vAlign w:val="bottom"/>
          </w:tcPr>
          <w:p w14:paraId="066CBA2D" w14:textId="5D3E516E"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761" w:type="dxa"/>
            <w:tcBorders>
              <w:top w:val="nil"/>
              <w:left w:val="nil"/>
              <w:bottom w:val="single" w:sz="4" w:space="0" w:color="auto"/>
              <w:right w:val="single" w:sz="4" w:space="0" w:color="auto"/>
            </w:tcBorders>
            <w:shd w:val="clear" w:color="auto" w:fill="FFFFFF" w:themeFill="background1"/>
            <w:noWrap/>
            <w:vAlign w:val="bottom"/>
          </w:tcPr>
          <w:p w14:paraId="142F0CB5" w14:textId="3AC6CC51"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725" w:type="dxa"/>
            <w:tcBorders>
              <w:top w:val="nil"/>
              <w:left w:val="nil"/>
              <w:bottom w:val="single" w:sz="4" w:space="0" w:color="auto"/>
              <w:right w:val="single" w:sz="4" w:space="0" w:color="auto"/>
            </w:tcBorders>
            <w:shd w:val="clear" w:color="auto" w:fill="FFFFFF" w:themeFill="background1"/>
            <w:noWrap/>
            <w:vAlign w:val="bottom"/>
          </w:tcPr>
          <w:p w14:paraId="6C07337E" w14:textId="779913B8"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106" w:type="dxa"/>
            <w:tcBorders>
              <w:top w:val="nil"/>
              <w:left w:val="nil"/>
              <w:bottom w:val="single" w:sz="4" w:space="0" w:color="auto"/>
              <w:right w:val="single" w:sz="4" w:space="0" w:color="auto"/>
            </w:tcBorders>
            <w:shd w:val="clear" w:color="auto" w:fill="FFFFFF" w:themeFill="background1"/>
            <w:vAlign w:val="bottom"/>
          </w:tcPr>
          <w:p w14:paraId="6B4F66BF" w14:textId="469660F2"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034" w:type="dxa"/>
            <w:tcBorders>
              <w:top w:val="nil"/>
              <w:left w:val="nil"/>
              <w:bottom w:val="single" w:sz="4" w:space="0" w:color="auto"/>
              <w:right w:val="single" w:sz="4" w:space="0" w:color="auto"/>
            </w:tcBorders>
            <w:shd w:val="clear" w:color="auto" w:fill="FFFFFF" w:themeFill="background1"/>
            <w:noWrap/>
            <w:vAlign w:val="bottom"/>
          </w:tcPr>
          <w:p w14:paraId="60258C78" w14:textId="1211FB5C"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310" w:type="dxa"/>
            <w:tcBorders>
              <w:top w:val="nil"/>
              <w:left w:val="nil"/>
              <w:bottom w:val="single" w:sz="4" w:space="0" w:color="auto"/>
              <w:right w:val="single" w:sz="4" w:space="0" w:color="auto"/>
            </w:tcBorders>
            <w:shd w:val="clear" w:color="auto" w:fill="FFFFFF" w:themeFill="background1"/>
            <w:noWrap/>
            <w:vAlign w:val="bottom"/>
          </w:tcPr>
          <w:p w14:paraId="1B8AC4C4" w14:textId="56E4AAEC"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754" w:type="dxa"/>
            <w:tcBorders>
              <w:top w:val="nil"/>
              <w:left w:val="nil"/>
              <w:bottom w:val="single" w:sz="4" w:space="0" w:color="auto"/>
              <w:right w:val="single" w:sz="4" w:space="0" w:color="auto"/>
            </w:tcBorders>
            <w:shd w:val="clear" w:color="auto" w:fill="FFFFFF" w:themeFill="background1"/>
            <w:noWrap/>
            <w:vAlign w:val="bottom"/>
          </w:tcPr>
          <w:p w14:paraId="35AB5FA2" w14:textId="77777777" w:rsidR="0041397B" w:rsidRPr="006C553A" w:rsidRDefault="0041397B" w:rsidP="000D7667">
            <w:pPr>
              <w:spacing w:after="324" w:line="240" w:lineRule="auto"/>
              <w:rPr>
                <w:rFonts w:ascii="Segoe UI" w:eastAsia="Times New Roman" w:hAnsi="Segoe UI" w:cs="Segoe UI"/>
                <w:color w:val="000000"/>
                <w:sz w:val="21"/>
                <w:szCs w:val="21"/>
                <w:lang w:eastAsia="en-GB"/>
              </w:rPr>
            </w:pPr>
          </w:p>
        </w:tc>
        <w:tc>
          <w:tcPr>
            <w:tcW w:w="1418" w:type="dxa"/>
            <w:tcBorders>
              <w:top w:val="nil"/>
              <w:left w:val="nil"/>
              <w:bottom w:val="single" w:sz="4" w:space="0" w:color="auto"/>
              <w:right w:val="single" w:sz="4" w:space="0" w:color="auto"/>
            </w:tcBorders>
            <w:shd w:val="clear" w:color="auto" w:fill="FFFFFF" w:themeFill="background1"/>
            <w:noWrap/>
            <w:vAlign w:val="bottom"/>
          </w:tcPr>
          <w:p w14:paraId="0A8087D2" w14:textId="77777777" w:rsidR="0041397B" w:rsidRPr="006C553A" w:rsidRDefault="0041397B" w:rsidP="000D7667">
            <w:pPr>
              <w:spacing w:after="324" w:line="240" w:lineRule="auto"/>
              <w:rPr>
                <w:rFonts w:ascii="Segoe UI" w:eastAsia="Times New Roman" w:hAnsi="Segoe UI" w:cs="Segoe UI"/>
                <w:color w:val="000000"/>
                <w:sz w:val="21"/>
                <w:szCs w:val="21"/>
                <w:lang w:eastAsia="en-GB"/>
              </w:rPr>
            </w:pPr>
          </w:p>
        </w:tc>
        <w:tc>
          <w:tcPr>
            <w:tcW w:w="1460" w:type="dxa"/>
            <w:tcBorders>
              <w:top w:val="nil"/>
              <w:left w:val="nil"/>
              <w:bottom w:val="single" w:sz="4" w:space="0" w:color="auto"/>
              <w:right w:val="single" w:sz="4" w:space="0" w:color="auto"/>
            </w:tcBorders>
            <w:shd w:val="clear" w:color="auto" w:fill="FFFFFF" w:themeFill="background1"/>
            <w:noWrap/>
            <w:vAlign w:val="bottom"/>
          </w:tcPr>
          <w:p w14:paraId="7FE73F14" w14:textId="1D7E09E9" w:rsidR="0041397B" w:rsidRPr="001115DF" w:rsidRDefault="0041397B" w:rsidP="00C83164">
            <w:pPr>
              <w:spacing w:after="0" w:line="240" w:lineRule="auto"/>
              <w:jc w:val="center"/>
              <w:rPr>
                <w:rFonts w:eastAsia="Times New Roman" w:cstheme="minorHAnsi"/>
                <w:color w:val="000000"/>
                <w:lang w:eastAsia="en-GB"/>
              </w:rPr>
            </w:pPr>
          </w:p>
        </w:tc>
        <w:tc>
          <w:tcPr>
            <w:tcW w:w="1888" w:type="dxa"/>
            <w:tcBorders>
              <w:top w:val="nil"/>
              <w:left w:val="nil"/>
              <w:bottom w:val="single" w:sz="4" w:space="0" w:color="auto"/>
              <w:right w:val="single" w:sz="4" w:space="0" w:color="auto"/>
            </w:tcBorders>
            <w:shd w:val="clear" w:color="auto" w:fill="FFFFFF" w:themeFill="background1"/>
            <w:noWrap/>
            <w:vAlign w:val="bottom"/>
          </w:tcPr>
          <w:p w14:paraId="656BE085" w14:textId="074EF1E3" w:rsidR="0041397B" w:rsidRPr="001115DF" w:rsidRDefault="0041397B" w:rsidP="00C83164">
            <w:pPr>
              <w:spacing w:after="0" w:line="240" w:lineRule="auto"/>
              <w:jc w:val="center"/>
              <w:rPr>
                <w:rFonts w:eastAsia="Times New Roman" w:cstheme="minorHAnsi"/>
                <w:color w:val="000000"/>
                <w:lang w:eastAsia="en-GB"/>
              </w:rPr>
            </w:pPr>
          </w:p>
        </w:tc>
      </w:tr>
      <w:tr w:rsidR="0041397B" w:rsidRPr="00876523" w14:paraId="22BB455F" w14:textId="77777777" w:rsidTr="004A7B5C">
        <w:trPr>
          <w:trHeight w:val="300"/>
        </w:trPr>
        <w:tc>
          <w:tcPr>
            <w:tcW w:w="3402" w:type="dxa"/>
            <w:tcBorders>
              <w:top w:val="nil"/>
              <w:left w:val="single" w:sz="4" w:space="0" w:color="auto"/>
              <w:bottom w:val="single" w:sz="4" w:space="0" w:color="auto"/>
              <w:right w:val="single" w:sz="4" w:space="0" w:color="auto"/>
            </w:tcBorders>
            <w:shd w:val="clear" w:color="auto" w:fill="FF0000"/>
            <w:noWrap/>
          </w:tcPr>
          <w:p w14:paraId="3A2013CF" w14:textId="7AA23474" w:rsidR="0041397B" w:rsidRPr="0096477D" w:rsidRDefault="0041397B" w:rsidP="00C83164">
            <w:pPr>
              <w:rPr>
                <w:rFonts w:cstheme="minorHAnsi"/>
                <w:b/>
              </w:rPr>
            </w:pPr>
          </w:p>
        </w:tc>
        <w:tc>
          <w:tcPr>
            <w:tcW w:w="851" w:type="dxa"/>
            <w:tcBorders>
              <w:top w:val="nil"/>
              <w:left w:val="nil"/>
              <w:bottom w:val="single" w:sz="4" w:space="0" w:color="auto"/>
              <w:right w:val="single" w:sz="4" w:space="0" w:color="auto"/>
            </w:tcBorders>
            <w:shd w:val="clear" w:color="auto" w:fill="FF0000"/>
            <w:noWrap/>
            <w:vAlign w:val="bottom"/>
          </w:tcPr>
          <w:p w14:paraId="7BA4AC8F" w14:textId="3BC33FAD" w:rsidR="0041397B" w:rsidRPr="001115DF" w:rsidRDefault="0041397B" w:rsidP="00C83164">
            <w:pPr>
              <w:spacing w:after="0" w:line="240" w:lineRule="auto"/>
              <w:jc w:val="center"/>
              <w:rPr>
                <w:rFonts w:eastAsia="Times New Roman" w:cstheme="minorHAnsi"/>
                <w:color w:val="000000"/>
                <w:lang w:eastAsia="en-GB"/>
              </w:rPr>
            </w:pPr>
          </w:p>
        </w:tc>
        <w:tc>
          <w:tcPr>
            <w:tcW w:w="761" w:type="dxa"/>
            <w:tcBorders>
              <w:top w:val="nil"/>
              <w:left w:val="nil"/>
              <w:bottom w:val="single" w:sz="4" w:space="0" w:color="auto"/>
              <w:right w:val="single" w:sz="4" w:space="0" w:color="auto"/>
            </w:tcBorders>
            <w:shd w:val="clear" w:color="auto" w:fill="FF0000"/>
            <w:noWrap/>
            <w:vAlign w:val="bottom"/>
          </w:tcPr>
          <w:p w14:paraId="777CEB46" w14:textId="4C6E9B4D" w:rsidR="0041397B" w:rsidRPr="001115DF" w:rsidRDefault="0041397B" w:rsidP="00C83164">
            <w:pPr>
              <w:spacing w:after="0" w:line="240" w:lineRule="auto"/>
              <w:jc w:val="center"/>
              <w:rPr>
                <w:rFonts w:eastAsia="Times New Roman" w:cstheme="minorHAnsi"/>
                <w:color w:val="000000"/>
                <w:lang w:eastAsia="en-GB"/>
              </w:rPr>
            </w:pPr>
          </w:p>
        </w:tc>
        <w:tc>
          <w:tcPr>
            <w:tcW w:w="725" w:type="dxa"/>
            <w:tcBorders>
              <w:top w:val="nil"/>
              <w:left w:val="nil"/>
              <w:bottom w:val="single" w:sz="4" w:space="0" w:color="auto"/>
              <w:right w:val="single" w:sz="4" w:space="0" w:color="auto"/>
            </w:tcBorders>
            <w:shd w:val="clear" w:color="auto" w:fill="FF0000"/>
            <w:noWrap/>
            <w:vAlign w:val="bottom"/>
          </w:tcPr>
          <w:p w14:paraId="0E5ACA0E" w14:textId="4A48AF71" w:rsidR="0041397B" w:rsidRPr="001115DF" w:rsidRDefault="0041397B" w:rsidP="00C83164">
            <w:pPr>
              <w:spacing w:after="0" w:line="240" w:lineRule="auto"/>
              <w:jc w:val="center"/>
              <w:rPr>
                <w:rFonts w:eastAsia="Times New Roman" w:cstheme="minorHAnsi"/>
                <w:color w:val="000000"/>
                <w:lang w:eastAsia="en-GB"/>
              </w:rPr>
            </w:pPr>
          </w:p>
        </w:tc>
        <w:tc>
          <w:tcPr>
            <w:tcW w:w="1106" w:type="dxa"/>
            <w:tcBorders>
              <w:top w:val="nil"/>
              <w:left w:val="nil"/>
              <w:bottom w:val="single" w:sz="4" w:space="0" w:color="auto"/>
              <w:right w:val="single" w:sz="4" w:space="0" w:color="auto"/>
            </w:tcBorders>
            <w:shd w:val="clear" w:color="auto" w:fill="FF0000"/>
            <w:vAlign w:val="bottom"/>
          </w:tcPr>
          <w:p w14:paraId="4C0624AC" w14:textId="617F4D0D" w:rsidR="0041397B" w:rsidRPr="001115DF" w:rsidRDefault="0041397B" w:rsidP="00C83164">
            <w:pPr>
              <w:spacing w:after="0" w:line="240" w:lineRule="auto"/>
              <w:jc w:val="center"/>
              <w:rPr>
                <w:rFonts w:eastAsia="Times New Roman" w:cstheme="minorHAnsi"/>
                <w:color w:val="000000"/>
                <w:lang w:eastAsia="en-GB"/>
              </w:rPr>
            </w:pPr>
          </w:p>
        </w:tc>
        <w:tc>
          <w:tcPr>
            <w:tcW w:w="1034" w:type="dxa"/>
            <w:tcBorders>
              <w:top w:val="nil"/>
              <w:left w:val="nil"/>
              <w:bottom w:val="single" w:sz="4" w:space="0" w:color="auto"/>
              <w:right w:val="single" w:sz="4" w:space="0" w:color="auto"/>
            </w:tcBorders>
            <w:shd w:val="clear" w:color="auto" w:fill="FF0000"/>
            <w:noWrap/>
            <w:vAlign w:val="bottom"/>
          </w:tcPr>
          <w:p w14:paraId="22B9AD0F" w14:textId="6BBBE51B" w:rsidR="0041397B" w:rsidRPr="001115DF" w:rsidRDefault="0041397B" w:rsidP="00C83164">
            <w:pPr>
              <w:spacing w:after="0" w:line="240" w:lineRule="auto"/>
              <w:jc w:val="center"/>
              <w:rPr>
                <w:rFonts w:eastAsia="Times New Roman" w:cstheme="minorHAnsi"/>
                <w:color w:val="000000"/>
                <w:lang w:eastAsia="en-GB"/>
              </w:rPr>
            </w:pPr>
          </w:p>
        </w:tc>
        <w:tc>
          <w:tcPr>
            <w:tcW w:w="1310" w:type="dxa"/>
            <w:tcBorders>
              <w:top w:val="nil"/>
              <w:left w:val="nil"/>
              <w:bottom w:val="single" w:sz="4" w:space="0" w:color="auto"/>
              <w:right w:val="single" w:sz="4" w:space="0" w:color="auto"/>
            </w:tcBorders>
            <w:shd w:val="clear" w:color="auto" w:fill="FF0000"/>
            <w:noWrap/>
            <w:vAlign w:val="bottom"/>
          </w:tcPr>
          <w:p w14:paraId="4830D25E" w14:textId="2251208A" w:rsidR="0041397B" w:rsidRPr="001115DF" w:rsidRDefault="0041397B" w:rsidP="00C83164">
            <w:pPr>
              <w:spacing w:after="0" w:line="240" w:lineRule="auto"/>
              <w:jc w:val="center"/>
              <w:rPr>
                <w:rFonts w:eastAsia="Times New Roman" w:cstheme="minorHAnsi"/>
                <w:color w:val="000000"/>
                <w:lang w:eastAsia="en-GB"/>
              </w:rPr>
            </w:pPr>
          </w:p>
        </w:tc>
        <w:tc>
          <w:tcPr>
            <w:tcW w:w="1754" w:type="dxa"/>
            <w:tcBorders>
              <w:top w:val="nil"/>
              <w:left w:val="nil"/>
              <w:bottom w:val="single" w:sz="4" w:space="0" w:color="auto"/>
              <w:right w:val="single" w:sz="4" w:space="0" w:color="auto"/>
            </w:tcBorders>
            <w:shd w:val="clear" w:color="auto" w:fill="FF0000"/>
            <w:noWrap/>
            <w:vAlign w:val="bottom"/>
          </w:tcPr>
          <w:p w14:paraId="140349A7" w14:textId="77777777" w:rsidR="0041397B" w:rsidRPr="001115DF" w:rsidRDefault="0041397B" w:rsidP="000D7667">
            <w:pPr>
              <w:spacing w:after="0" w:line="240" w:lineRule="auto"/>
              <w:rPr>
                <w:rFonts w:eastAsia="Times New Roman" w:cstheme="minorHAnsi"/>
                <w:color w:val="000000"/>
                <w:lang w:eastAsia="en-GB"/>
              </w:rPr>
            </w:pPr>
          </w:p>
        </w:tc>
        <w:tc>
          <w:tcPr>
            <w:tcW w:w="1418" w:type="dxa"/>
            <w:tcBorders>
              <w:top w:val="nil"/>
              <w:left w:val="nil"/>
              <w:bottom w:val="single" w:sz="4" w:space="0" w:color="auto"/>
              <w:right w:val="single" w:sz="4" w:space="0" w:color="auto"/>
            </w:tcBorders>
            <w:shd w:val="clear" w:color="auto" w:fill="FF0000"/>
            <w:noWrap/>
            <w:vAlign w:val="bottom"/>
          </w:tcPr>
          <w:p w14:paraId="5D2D358D" w14:textId="77777777" w:rsidR="0041397B" w:rsidRPr="001115DF" w:rsidRDefault="0041397B" w:rsidP="000D7667">
            <w:pPr>
              <w:spacing w:after="0" w:line="240" w:lineRule="auto"/>
              <w:rPr>
                <w:rFonts w:eastAsia="Times New Roman" w:cstheme="minorHAnsi"/>
                <w:color w:val="000000"/>
                <w:lang w:eastAsia="en-GB"/>
              </w:rPr>
            </w:pPr>
          </w:p>
        </w:tc>
        <w:tc>
          <w:tcPr>
            <w:tcW w:w="1460" w:type="dxa"/>
            <w:tcBorders>
              <w:top w:val="nil"/>
              <w:left w:val="nil"/>
              <w:bottom w:val="single" w:sz="4" w:space="0" w:color="auto"/>
              <w:right w:val="single" w:sz="4" w:space="0" w:color="auto"/>
            </w:tcBorders>
            <w:shd w:val="clear" w:color="auto" w:fill="FF0000"/>
            <w:noWrap/>
            <w:vAlign w:val="bottom"/>
          </w:tcPr>
          <w:p w14:paraId="2A6C50AB" w14:textId="1D5A1EFC" w:rsidR="0041397B" w:rsidRPr="001115DF" w:rsidRDefault="0041397B" w:rsidP="00C83164">
            <w:pPr>
              <w:spacing w:after="0" w:line="240" w:lineRule="auto"/>
              <w:jc w:val="center"/>
              <w:rPr>
                <w:rFonts w:eastAsia="Times New Roman" w:cstheme="minorHAnsi"/>
                <w:color w:val="000000"/>
                <w:lang w:eastAsia="en-GB"/>
              </w:rPr>
            </w:pPr>
          </w:p>
        </w:tc>
        <w:tc>
          <w:tcPr>
            <w:tcW w:w="1888" w:type="dxa"/>
            <w:tcBorders>
              <w:top w:val="nil"/>
              <w:left w:val="nil"/>
              <w:bottom w:val="single" w:sz="4" w:space="0" w:color="auto"/>
              <w:right w:val="single" w:sz="4" w:space="0" w:color="auto"/>
            </w:tcBorders>
            <w:shd w:val="clear" w:color="auto" w:fill="FF0000"/>
            <w:noWrap/>
            <w:vAlign w:val="bottom"/>
          </w:tcPr>
          <w:p w14:paraId="185F7FEC" w14:textId="77777777" w:rsidR="0041397B" w:rsidRPr="001115DF" w:rsidRDefault="0041397B" w:rsidP="000D7667">
            <w:pPr>
              <w:spacing w:after="0" w:line="240" w:lineRule="auto"/>
              <w:rPr>
                <w:rFonts w:eastAsia="Times New Roman" w:cstheme="minorHAnsi"/>
                <w:color w:val="000000"/>
                <w:lang w:eastAsia="en-GB"/>
              </w:rPr>
            </w:pPr>
          </w:p>
        </w:tc>
      </w:tr>
      <w:tr w:rsidR="0041397B" w:rsidRPr="00876523" w14:paraId="61D3656B" w14:textId="77777777" w:rsidTr="004A7B5C">
        <w:trPr>
          <w:trHeight w:val="859"/>
        </w:trPr>
        <w:tc>
          <w:tcPr>
            <w:tcW w:w="3402" w:type="dxa"/>
            <w:tcBorders>
              <w:top w:val="nil"/>
              <w:left w:val="single" w:sz="4" w:space="0" w:color="auto"/>
              <w:bottom w:val="single" w:sz="4" w:space="0" w:color="auto"/>
              <w:right w:val="single" w:sz="4" w:space="0" w:color="auto"/>
            </w:tcBorders>
            <w:shd w:val="clear" w:color="auto" w:fill="FF0000"/>
            <w:noWrap/>
          </w:tcPr>
          <w:p w14:paraId="05610FAD" w14:textId="5F4AD835" w:rsidR="0041397B" w:rsidRPr="004A7B5C" w:rsidRDefault="0041397B" w:rsidP="00C83164">
            <w:pPr>
              <w:spacing w:after="0"/>
              <w:rPr>
                <w:rFonts w:eastAsia="Times New Roman" w:cstheme="minorHAnsi"/>
                <w:b/>
                <w:color w:val="000000"/>
                <w:sz w:val="21"/>
                <w:szCs w:val="21"/>
                <w:lang w:eastAsia="en-GB"/>
              </w:rPr>
            </w:pPr>
          </w:p>
        </w:tc>
        <w:tc>
          <w:tcPr>
            <w:tcW w:w="851" w:type="dxa"/>
            <w:tcBorders>
              <w:top w:val="nil"/>
              <w:left w:val="nil"/>
              <w:bottom w:val="single" w:sz="4" w:space="0" w:color="auto"/>
              <w:right w:val="single" w:sz="4" w:space="0" w:color="auto"/>
            </w:tcBorders>
            <w:shd w:val="clear" w:color="auto" w:fill="FF0000"/>
            <w:noWrap/>
            <w:vAlign w:val="bottom"/>
          </w:tcPr>
          <w:p w14:paraId="77A3223B" w14:textId="5555523A" w:rsidR="0041397B" w:rsidRDefault="0041397B" w:rsidP="00C83164">
            <w:pPr>
              <w:spacing w:after="324" w:line="240" w:lineRule="auto"/>
              <w:rPr>
                <w:rFonts w:ascii="Segoe UI" w:eastAsia="Times New Roman" w:hAnsi="Segoe UI" w:cs="Segoe UI"/>
                <w:color w:val="000000"/>
                <w:sz w:val="21"/>
                <w:szCs w:val="21"/>
                <w:lang w:eastAsia="en-GB"/>
              </w:rPr>
            </w:pPr>
          </w:p>
        </w:tc>
        <w:tc>
          <w:tcPr>
            <w:tcW w:w="761" w:type="dxa"/>
            <w:tcBorders>
              <w:top w:val="nil"/>
              <w:left w:val="nil"/>
              <w:bottom w:val="single" w:sz="4" w:space="0" w:color="auto"/>
              <w:right w:val="single" w:sz="4" w:space="0" w:color="auto"/>
            </w:tcBorders>
            <w:shd w:val="clear" w:color="auto" w:fill="FF0000"/>
            <w:noWrap/>
            <w:vAlign w:val="bottom"/>
          </w:tcPr>
          <w:p w14:paraId="48652F17" w14:textId="45406744" w:rsidR="0041397B" w:rsidRDefault="0041397B" w:rsidP="00C83164">
            <w:pPr>
              <w:spacing w:after="324" w:line="240" w:lineRule="auto"/>
              <w:rPr>
                <w:rFonts w:ascii="Segoe UI" w:eastAsia="Times New Roman" w:hAnsi="Segoe UI" w:cs="Segoe UI"/>
                <w:color w:val="000000"/>
                <w:sz w:val="21"/>
                <w:szCs w:val="21"/>
                <w:lang w:eastAsia="en-GB"/>
              </w:rPr>
            </w:pPr>
          </w:p>
        </w:tc>
        <w:tc>
          <w:tcPr>
            <w:tcW w:w="725" w:type="dxa"/>
            <w:tcBorders>
              <w:top w:val="nil"/>
              <w:left w:val="nil"/>
              <w:bottom w:val="single" w:sz="4" w:space="0" w:color="auto"/>
              <w:right w:val="single" w:sz="4" w:space="0" w:color="auto"/>
            </w:tcBorders>
            <w:shd w:val="clear" w:color="auto" w:fill="FF0000"/>
            <w:noWrap/>
            <w:vAlign w:val="bottom"/>
          </w:tcPr>
          <w:p w14:paraId="6CCC505B" w14:textId="52C680A1"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106" w:type="dxa"/>
            <w:tcBorders>
              <w:top w:val="nil"/>
              <w:left w:val="nil"/>
              <w:bottom w:val="single" w:sz="4" w:space="0" w:color="auto"/>
              <w:right w:val="single" w:sz="4" w:space="0" w:color="auto"/>
            </w:tcBorders>
            <w:shd w:val="clear" w:color="auto" w:fill="FF0000"/>
            <w:vAlign w:val="bottom"/>
          </w:tcPr>
          <w:p w14:paraId="7533AC71" w14:textId="24419408"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034" w:type="dxa"/>
            <w:tcBorders>
              <w:top w:val="nil"/>
              <w:left w:val="nil"/>
              <w:bottom w:val="single" w:sz="4" w:space="0" w:color="auto"/>
              <w:right w:val="single" w:sz="4" w:space="0" w:color="auto"/>
            </w:tcBorders>
            <w:shd w:val="clear" w:color="auto" w:fill="FF0000"/>
            <w:noWrap/>
            <w:vAlign w:val="bottom"/>
          </w:tcPr>
          <w:p w14:paraId="5A6B4EC7" w14:textId="02D8ADD5"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310" w:type="dxa"/>
            <w:tcBorders>
              <w:top w:val="nil"/>
              <w:left w:val="nil"/>
              <w:bottom w:val="single" w:sz="4" w:space="0" w:color="auto"/>
              <w:right w:val="single" w:sz="4" w:space="0" w:color="auto"/>
            </w:tcBorders>
            <w:shd w:val="clear" w:color="auto" w:fill="FF0000"/>
            <w:noWrap/>
            <w:vAlign w:val="bottom"/>
          </w:tcPr>
          <w:p w14:paraId="61BA1F81" w14:textId="4D917D53"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754" w:type="dxa"/>
            <w:tcBorders>
              <w:top w:val="nil"/>
              <w:left w:val="nil"/>
              <w:bottom w:val="single" w:sz="4" w:space="0" w:color="auto"/>
              <w:right w:val="single" w:sz="4" w:space="0" w:color="auto"/>
            </w:tcBorders>
            <w:shd w:val="clear" w:color="auto" w:fill="FF0000"/>
            <w:noWrap/>
            <w:vAlign w:val="bottom"/>
          </w:tcPr>
          <w:p w14:paraId="3C577154" w14:textId="77777777" w:rsidR="0041397B" w:rsidRDefault="0041397B" w:rsidP="000D7667">
            <w:pPr>
              <w:spacing w:after="324" w:line="240" w:lineRule="auto"/>
              <w:rPr>
                <w:rFonts w:ascii="Segoe UI" w:eastAsia="Times New Roman" w:hAnsi="Segoe UI" w:cs="Segoe UI"/>
                <w:color w:val="000000"/>
                <w:sz w:val="21"/>
                <w:szCs w:val="21"/>
                <w:lang w:eastAsia="en-GB"/>
              </w:rPr>
            </w:pPr>
          </w:p>
        </w:tc>
        <w:tc>
          <w:tcPr>
            <w:tcW w:w="1418" w:type="dxa"/>
            <w:tcBorders>
              <w:top w:val="nil"/>
              <w:left w:val="nil"/>
              <w:bottom w:val="single" w:sz="4" w:space="0" w:color="auto"/>
              <w:right w:val="single" w:sz="4" w:space="0" w:color="auto"/>
            </w:tcBorders>
            <w:shd w:val="clear" w:color="auto" w:fill="FF0000"/>
            <w:noWrap/>
            <w:vAlign w:val="bottom"/>
          </w:tcPr>
          <w:p w14:paraId="01A378B7" w14:textId="77777777" w:rsidR="0041397B" w:rsidRDefault="0041397B" w:rsidP="000D7667">
            <w:pPr>
              <w:spacing w:after="324" w:line="240" w:lineRule="auto"/>
              <w:rPr>
                <w:rFonts w:ascii="Segoe UI" w:eastAsia="Times New Roman" w:hAnsi="Segoe UI" w:cs="Segoe UI"/>
                <w:color w:val="000000"/>
                <w:sz w:val="21"/>
                <w:szCs w:val="21"/>
                <w:lang w:eastAsia="en-GB"/>
              </w:rPr>
            </w:pPr>
          </w:p>
        </w:tc>
        <w:tc>
          <w:tcPr>
            <w:tcW w:w="1460" w:type="dxa"/>
            <w:tcBorders>
              <w:top w:val="nil"/>
              <w:left w:val="nil"/>
              <w:bottom w:val="single" w:sz="4" w:space="0" w:color="auto"/>
              <w:right w:val="single" w:sz="4" w:space="0" w:color="auto"/>
            </w:tcBorders>
            <w:shd w:val="clear" w:color="auto" w:fill="FF0000"/>
            <w:noWrap/>
            <w:vAlign w:val="bottom"/>
          </w:tcPr>
          <w:p w14:paraId="775AA5BF" w14:textId="6181B4CA" w:rsidR="0041397B" w:rsidRPr="001115DF" w:rsidRDefault="0041397B" w:rsidP="00C83164">
            <w:pPr>
              <w:spacing w:after="0" w:line="240" w:lineRule="auto"/>
              <w:jc w:val="center"/>
              <w:rPr>
                <w:rFonts w:eastAsia="Times New Roman" w:cstheme="minorHAnsi"/>
                <w:color w:val="000000"/>
                <w:lang w:eastAsia="en-GB"/>
              </w:rPr>
            </w:pPr>
          </w:p>
        </w:tc>
        <w:tc>
          <w:tcPr>
            <w:tcW w:w="1888" w:type="dxa"/>
            <w:tcBorders>
              <w:top w:val="nil"/>
              <w:left w:val="nil"/>
              <w:bottom w:val="single" w:sz="4" w:space="0" w:color="auto"/>
              <w:right w:val="single" w:sz="4" w:space="0" w:color="auto"/>
            </w:tcBorders>
            <w:shd w:val="clear" w:color="auto" w:fill="FF0000"/>
            <w:noWrap/>
            <w:vAlign w:val="bottom"/>
          </w:tcPr>
          <w:p w14:paraId="6B95831A" w14:textId="77777777" w:rsidR="0041397B" w:rsidRPr="001115DF" w:rsidRDefault="0041397B" w:rsidP="000D7667">
            <w:pPr>
              <w:spacing w:after="0" w:line="240" w:lineRule="auto"/>
              <w:rPr>
                <w:rFonts w:eastAsia="Times New Roman" w:cstheme="minorHAnsi"/>
                <w:color w:val="000000"/>
                <w:lang w:eastAsia="en-GB"/>
              </w:rPr>
            </w:pPr>
          </w:p>
        </w:tc>
      </w:tr>
      <w:tr w:rsidR="0041397B" w:rsidRPr="00876523" w14:paraId="77380B3C" w14:textId="77777777" w:rsidTr="004A7B5C">
        <w:trPr>
          <w:trHeight w:val="859"/>
        </w:trPr>
        <w:tc>
          <w:tcPr>
            <w:tcW w:w="3402" w:type="dxa"/>
            <w:tcBorders>
              <w:top w:val="nil"/>
              <w:left w:val="single" w:sz="4" w:space="0" w:color="auto"/>
              <w:bottom w:val="single" w:sz="4" w:space="0" w:color="auto"/>
              <w:right w:val="single" w:sz="4" w:space="0" w:color="auto"/>
            </w:tcBorders>
            <w:shd w:val="clear" w:color="auto" w:fill="FF0000"/>
            <w:noWrap/>
          </w:tcPr>
          <w:p w14:paraId="05E6A625" w14:textId="48019FD8" w:rsidR="0041397B" w:rsidRPr="004A7B5C" w:rsidRDefault="0041397B" w:rsidP="00C83164">
            <w:pPr>
              <w:spacing w:after="0"/>
              <w:rPr>
                <w:rFonts w:eastAsia="Times New Roman" w:cstheme="minorHAnsi"/>
                <w:b/>
                <w:color w:val="000000"/>
                <w:sz w:val="21"/>
                <w:szCs w:val="21"/>
                <w:lang w:eastAsia="en-GB"/>
              </w:rPr>
            </w:pPr>
          </w:p>
        </w:tc>
        <w:tc>
          <w:tcPr>
            <w:tcW w:w="851" w:type="dxa"/>
            <w:tcBorders>
              <w:top w:val="nil"/>
              <w:left w:val="nil"/>
              <w:bottom w:val="single" w:sz="4" w:space="0" w:color="auto"/>
              <w:right w:val="single" w:sz="4" w:space="0" w:color="auto"/>
            </w:tcBorders>
            <w:shd w:val="clear" w:color="auto" w:fill="FF0000"/>
            <w:noWrap/>
            <w:vAlign w:val="bottom"/>
          </w:tcPr>
          <w:p w14:paraId="7C809EF9" w14:textId="015E01FB" w:rsidR="0041397B" w:rsidRDefault="0041397B" w:rsidP="00C83164">
            <w:pPr>
              <w:spacing w:after="324" w:line="240" w:lineRule="auto"/>
              <w:rPr>
                <w:rFonts w:ascii="Segoe UI" w:eastAsia="Times New Roman" w:hAnsi="Segoe UI" w:cs="Segoe UI"/>
                <w:color w:val="000000"/>
                <w:sz w:val="21"/>
                <w:szCs w:val="21"/>
                <w:lang w:eastAsia="en-GB"/>
              </w:rPr>
            </w:pPr>
          </w:p>
        </w:tc>
        <w:tc>
          <w:tcPr>
            <w:tcW w:w="761" w:type="dxa"/>
            <w:tcBorders>
              <w:top w:val="nil"/>
              <w:left w:val="nil"/>
              <w:bottom w:val="single" w:sz="4" w:space="0" w:color="auto"/>
              <w:right w:val="single" w:sz="4" w:space="0" w:color="auto"/>
            </w:tcBorders>
            <w:shd w:val="clear" w:color="auto" w:fill="FF0000"/>
            <w:noWrap/>
            <w:vAlign w:val="bottom"/>
          </w:tcPr>
          <w:p w14:paraId="6D5FA5DF" w14:textId="0E7EABDD"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725" w:type="dxa"/>
            <w:tcBorders>
              <w:top w:val="nil"/>
              <w:left w:val="nil"/>
              <w:bottom w:val="single" w:sz="4" w:space="0" w:color="auto"/>
              <w:right w:val="single" w:sz="4" w:space="0" w:color="auto"/>
            </w:tcBorders>
            <w:shd w:val="clear" w:color="auto" w:fill="FF0000"/>
            <w:noWrap/>
            <w:vAlign w:val="bottom"/>
          </w:tcPr>
          <w:p w14:paraId="096B601D" w14:textId="2C94012C"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106" w:type="dxa"/>
            <w:tcBorders>
              <w:top w:val="nil"/>
              <w:left w:val="nil"/>
              <w:bottom w:val="single" w:sz="4" w:space="0" w:color="auto"/>
              <w:right w:val="single" w:sz="4" w:space="0" w:color="auto"/>
            </w:tcBorders>
            <w:shd w:val="clear" w:color="auto" w:fill="FF0000"/>
            <w:vAlign w:val="bottom"/>
          </w:tcPr>
          <w:p w14:paraId="7752F500" w14:textId="44FDC9B1"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034" w:type="dxa"/>
            <w:tcBorders>
              <w:top w:val="nil"/>
              <w:left w:val="nil"/>
              <w:bottom w:val="single" w:sz="4" w:space="0" w:color="auto"/>
              <w:right w:val="single" w:sz="4" w:space="0" w:color="auto"/>
            </w:tcBorders>
            <w:shd w:val="clear" w:color="auto" w:fill="FF0000"/>
            <w:noWrap/>
            <w:vAlign w:val="bottom"/>
          </w:tcPr>
          <w:p w14:paraId="448DF13E" w14:textId="572F5F2F"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310" w:type="dxa"/>
            <w:tcBorders>
              <w:top w:val="nil"/>
              <w:left w:val="nil"/>
              <w:bottom w:val="single" w:sz="4" w:space="0" w:color="auto"/>
              <w:right w:val="single" w:sz="4" w:space="0" w:color="auto"/>
            </w:tcBorders>
            <w:shd w:val="clear" w:color="auto" w:fill="FF0000"/>
            <w:noWrap/>
            <w:vAlign w:val="bottom"/>
          </w:tcPr>
          <w:p w14:paraId="146CB543" w14:textId="4F6361FE"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754" w:type="dxa"/>
            <w:tcBorders>
              <w:top w:val="nil"/>
              <w:left w:val="nil"/>
              <w:bottom w:val="single" w:sz="4" w:space="0" w:color="auto"/>
              <w:right w:val="single" w:sz="4" w:space="0" w:color="auto"/>
            </w:tcBorders>
            <w:shd w:val="clear" w:color="auto" w:fill="FF0000"/>
            <w:noWrap/>
            <w:vAlign w:val="bottom"/>
          </w:tcPr>
          <w:p w14:paraId="297287BC" w14:textId="77777777" w:rsidR="0041397B" w:rsidRDefault="0041397B" w:rsidP="000D7667">
            <w:pPr>
              <w:spacing w:after="324" w:line="240" w:lineRule="auto"/>
              <w:rPr>
                <w:rFonts w:ascii="Segoe UI" w:eastAsia="Times New Roman" w:hAnsi="Segoe UI" w:cs="Segoe UI"/>
                <w:color w:val="000000"/>
                <w:sz w:val="21"/>
                <w:szCs w:val="21"/>
                <w:lang w:eastAsia="en-GB"/>
              </w:rPr>
            </w:pPr>
          </w:p>
        </w:tc>
        <w:tc>
          <w:tcPr>
            <w:tcW w:w="1418" w:type="dxa"/>
            <w:tcBorders>
              <w:top w:val="nil"/>
              <w:left w:val="nil"/>
              <w:bottom w:val="single" w:sz="4" w:space="0" w:color="auto"/>
              <w:right w:val="single" w:sz="4" w:space="0" w:color="auto"/>
            </w:tcBorders>
            <w:shd w:val="clear" w:color="auto" w:fill="FF0000"/>
            <w:noWrap/>
            <w:vAlign w:val="bottom"/>
          </w:tcPr>
          <w:p w14:paraId="29CDFA36" w14:textId="77777777" w:rsidR="0041397B" w:rsidRDefault="0041397B" w:rsidP="000D7667">
            <w:pPr>
              <w:spacing w:after="324" w:line="240" w:lineRule="auto"/>
              <w:rPr>
                <w:rFonts w:ascii="Segoe UI" w:eastAsia="Times New Roman" w:hAnsi="Segoe UI" w:cs="Segoe UI"/>
                <w:color w:val="000000"/>
                <w:sz w:val="21"/>
                <w:szCs w:val="21"/>
                <w:lang w:eastAsia="en-GB"/>
              </w:rPr>
            </w:pPr>
          </w:p>
        </w:tc>
        <w:tc>
          <w:tcPr>
            <w:tcW w:w="1460" w:type="dxa"/>
            <w:tcBorders>
              <w:top w:val="nil"/>
              <w:left w:val="nil"/>
              <w:bottom w:val="single" w:sz="4" w:space="0" w:color="auto"/>
              <w:right w:val="single" w:sz="4" w:space="0" w:color="auto"/>
            </w:tcBorders>
            <w:shd w:val="clear" w:color="auto" w:fill="FF0000"/>
            <w:noWrap/>
            <w:vAlign w:val="bottom"/>
          </w:tcPr>
          <w:p w14:paraId="5E04A4F5" w14:textId="32B337E6" w:rsidR="0041397B" w:rsidRDefault="0041397B" w:rsidP="00C83164">
            <w:pPr>
              <w:spacing w:after="0" w:line="240" w:lineRule="auto"/>
              <w:jc w:val="center"/>
              <w:rPr>
                <w:rFonts w:eastAsia="Times New Roman" w:cstheme="minorHAnsi"/>
                <w:color w:val="000000"/>
                <w:lang w:eastAsia="en-GB"/>
              </w:rPr>
            </w:pPr>
          </w:p>
        </w:tc>
        <w:tc>
          <w:tcPr>
            <w:tcW w:w="1888" w:type="dxa"/>
            <w:tcBorders>
              <w:top w:val="nil"/>
              <w:left w:val="nil"/>
              <w:bottom w:val="single" w:sz="4" w:space="0" w:color="auto"/>
              <w:right w:val="single" w:sz="4" w:space="0" w:color="auto"/>
            </w:tcBorders>
            <w:shd w:val="clear" w:color="auto" w:fill="FF0000"/>
            <w:noWrap/>
            <w:vAlign w:val="bottom"/>
          </w:tcPr>
          <w:p w14:paraId="733945CF" w14:textId="77777777" w:rsidR="0041397B" w:rsidRDefault="0041397B" w:rsidP="000D7667">
            <w:pPr>
              <w:spacing w:after="0" w:line="240" w:lineRule="auto"/>
              <w:rPr>
                <w:rFonts w:eastAsia="Times New Roman" w:cstheme="minorHAnsi"/>
                <w:color w:val="000000"/>
                <w:lang w:eastAsia="en-GB"/>
              </w:rPr>
            </w:pPr>
          </w:p>
        </w:tc>
      </w:tr>
      <w:tr w:rsidR="0041397B" w:rsidRPr="00876523" w14:paraId="325D507B" w14:textId="77777777" w:rsidTr="00C83164">
        <w:trPr>
          <w:trHeight w:val="300"/>
        </w:trPr>
        <w:tc>
          <w:tcPr>
            <w:tcW w:w="3402" w:type="dxa"/>
            <w:tcBorders>
              <w:top w:val="nil"/>
              <w:left w:val="single" w:sz="4" w:space="0" w:color="auto"/>
              <w:bottom w:val="single" w:sz="4" w:space="0" w:color="auto"/>
              <w:right w:val="single" w:sz="4" w:space="0" w:color="auto"/>
            </w:tcBorders>
            <w:shd w:val="clear" w:color="auto" w:fill="auto"/>
            <w:noWrap/>
          </w:tcPr>
          <w:p w14:paraId="3C13F283" w14:textId="77777777" w:rsidR="0041397B" w:rsidRPr="004A7B5C" w:rsidRDefault="0041397B" w:rsidP="00C83164">
            <w:pPr>
              <w:spacing w:after="324"/>
              <w:rPr>
                <w:rFonts w:eastAsia="Times New Roman" w:cstheme="minorHAnsi"/>
                <w:b/>
                <w:color w:val="000000"/>
                <w:sz w:val="21"/>
                <w:szCs w:val="21"/>
                <w:lang w:eastAsia="en-GB"/>
              </w:rPr>
            </w:pPr>
          </w:p>
        </w:tc>
        <w:tc>
          <w:tcPr>
            <w:tcW w:w="851" w:type="dxa"/>
            <w:tcBorders>
              <w:top w:val="nil"/>
              <w:left w:val="nil"/>
              <w:bottom w:val="single" w:sz="4" w:space="0" w:color="auto"/>
              <w:right w:val="single" w:sz="4" w:space="0" w:color="auto"/>
            </w:tcBorders>
            <w:shd w:val="clear" w:color="auto" w:fill="auto"/>
            <w:noWrap/>
            <w:vAlign w:val="bottom"/>
          </w:tcPr>
          <w:p w14:paraId="644B4CDA"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761" w:type="dxa"/>
            <w:tcBorders>
              <w:top w:val="nil"/>
              <w:left w:val="nil"/>
              <w:bottom w:val="single" w:sz="4" w:space="0" w:color="auto"/>
              <w:right w:val="single" w:sz="4" w:space="0" w:color="auto"/>
            </w:tcBorders>
            <w:shd w:val="clear" w:color="auto" w:fill="auto"/>
            <w:noWrap/>
            <w:vAlign w:val="bottom"/>
          </w:tcPr>
          <w:p w14:paraId="37D0290D"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725" w:type="dxa"/>
            <w:tcBorders>
              <w:top w:val="nil"/>
              <w:left w:val="nil"/>
              <w:bottom w:val="single" w:sz="4" w:space="0" w:color="auto"/>
              <w:right w:val="single" w:sz="4" w:space="0" w:color="auto"/>
            </w:tcBorders>
            <w:shd w:val="clear" w:color="auto" w:fill="auto"/>
            <w:noWrap/>
            <w:vAlign w:val="bottom"/>
          </w:tcPr>
          <w:p w14:paraId="47C3BA1A" w14:textId="77777777"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106" w:type="dxa"/>
            <w:tcBorders>
              <w:top w:val="nil"/>
              <w:left w:val="nil"/>
              <w:bottom w:val="single" w:sz="4" w:space="0" w:color="auto"/>
              <w:right w:val="single" w:sz="4" w:space="0" w:color="auto"/>
            </w:tcBorders>
            <w:shd w:val="clear" w:color="auto" w:fill="auto"/>
            <w:vAlign w:val="bottom"/>
          </w:tcPr>
          <w:p w14:paraId="3AC7643E" w14:textId="77777777"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034" w:type="dxa"/>
            <w:tcBorders>
              <w:top w:val="nil"/>
              <w:left w:val="nil"/>
              <w:bottom w:val="single" w:sz="4" w:space="0" w:color="auto"/>
              <w:right w:val="single" w:sz="4" w:space="0" w:color="auto"/>
            </w:tcBorders>
            <w:shd w:val="clear" w:color="auto" w:fill="auto"/>
            <w:noWrap/>
            <w:vAlign w:val="bottom"/>
          </w:tcPr>
          <w:p w14:paraId="0E5D6E7A" w14:textId="77777777"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310" w:type="dxa"/>
            <w:tcBorders>
              <w:top w:val="nil"/>
              <w:left w:val="nil"/>
              <w:bottom w:val="single" w:sz="4" w:space="0" w:color="auto"/>
              <w:right w:val="single" w:sz="4" w:space="0" w:color="auto"/>
            </w:tcBorders>
            <w:shd w:val="clear" w:color="auto" w:fill="auto"/>
            <w:noWrap/>
            <w:vAlign w:val="bottom"/>
          </w:tcPr>
          <w:p w14:paraId="3163EA87" w14:textId="77777777"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754" w:type="dxa"/>
            <w:tcBorders>
              <w:top w:val="nil"/>
              <w:left w:val="nil"/>
              <w:bottom w:val="single" w:sz="4" w:space="0" w:color="auto"/>
              <w:right w:val="single" w:sz="4" w:space="0" w:color="auto"/>
            </w:tcBorders>
            <w:shd w:val="clear" w:color="auto" w:fill="auto"/>
            <w:noWrap/>
            <w:vAlign w:val="bottom"/>
          </w:tcPr>
          <w:p w14:paraId="61291D53" w14:textId="77777777"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418" w:type="dxa"/>
            <w:tcBorders>
              <w:top w:val="nil"/>
              <w:left w:val="nil"/>
              <w:bottom w:val="single" w:sz="4" w:space="0" w:color="auto"/>
              <w:right w:val="single" w:sz="4" w:space="0" w:color="auto"/>
            </w:tcBorders>
            <w:shd w:val="clear" w:color="auto" w:fill="auto"/>
            <w:noWrap/>
            <w:vAlign w:val="bottom"/>
          </w:tcPr>
          <w:p w14:paraId="0156E2A8" w14:textId="77777777"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460" w:type="dxa"/>
            <w:tcBorders>
              <w:top w:val="nil"/>
              <w:left w:val="nil"/>
              <w:bottom w:val="single" w:sz="4" w:space="0" w:color="auto"/>
              <w:right w:val="single" w:sz="4" w:space="0" w:color="auto"/>
            </w:tcBorders>
            <w:shd w:val="clear" w:color="auto" w:fill="auto"/>
            <w:noWrap/>
            <w:vAlign w:val="bottom"/>
          </w:tcPr>
          <w:p w14:paraId="7D41F0EA" w14:textId="77777777"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888" w:type="dxa"/>
            <w:tcBorders>
              <w:top w:val="nil"/>
              <w:left w:val="nil"/>
              <w:bottom w:val="single" w:sz="4" w:space="0" w:color="auto"/>
              <w:right w:val="single" w:sz="4" w:space="0" w:color="auto"/>
            </w:tcBorders>
            <w:shd w:val="clear" w:color="auto" w:fill="auto"/>
            <w:noWrap/>
            <w:vAlign w:val="bottom"/>
          </w:tcPr>
          <w:p w14:paraId="65C42F74" w14:textId="77777777"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r>
      <w:tr w:rsidR="0041397B" w:rsidRPr="00876523" w14:paraId="44CB796F" w14:textId="77777777" w:rsidTr="00C83164">
        <w:trPr>
          <w:trHeight w:val="300"/>
        </w:trPr>
        <w:tc>
          <w:tcPr>
            <w:tcW w:w="3402" w:type="dxa"/>
            <w:tcBorders>
              <w:top w:val="nil"/>
              <w:left w:val="single" w:sz="4" w:space="0" w:color="auto"/>
              <w:bottom w:val="single" w:sz="4" w:space="0" w:color="auto"/>
              <w:right w:val="single" w:sz="4" w:space="0" w:color="auto"/>
            </w:tcBorders>
            <w:shd w:val="clear" w:color="auto" w:fill="auto"/>
            <w:noWrap/>
          </w:tcPr>
          <w:p w14:paraId="40E54245" w14:textId="77777777" w:rsidR="0041397B" w:rsidRPr="004A7B5C" w:rsidRDefault="0041397B" w:rsidP="00C83164">
            <w:pPr>
              <w:spacing w:after="324"/>
              <w:rPr>
                <w:rFonts w:eastAsia="Times New Roman" w:cstheme="minorHAnsi"/>
                <w:b/>
                <w:color w:val="000000"/>
                <w:sz w:val="21"/>
                <w:szCs w:val="21"/>
                <w:lang w:eastAsia="en-GB"/>
              </w:rPr>
            </w:pPr>
          </w:p>
        </w:tc>
        <w:tc>
          <w:tcPr>
            <w:tcW w:w="851" w:type="dxa"/>
            <w:tcBorders>
              <w:top w:val="nil"/>
              <w:left w:val="nil"/>
              <w:bottom w:val="single" w:sz="4" w:space="0" w:color="auto"/>
              <w:right w:val="single" w:sz="4" w:space="0" w:color="auto"/>
            </w:tcBorders>
            <w:shd w:val="clear" w:color="auto" w:fill="auto"/>
            <w:noWrap/>
            <w:vAlign w:val="bottom"/>
          </w:tcPr>
          <w:p w14:paraId="362C24C3"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761" w:type="dxa"/>
            <w:tcBorders>
              <w:top w:val="nil"/>
              <w:left w:val="nil"/>
              <w:bottom w:val="single" w:sz="4" w:space="0" w:color="auto"/>
              <w:right w:val="single" w:sz="4" w:space="0" w:color="auto"/>
            </w:tcBorders>
            <w:shd w:val="clear" w:color="auto" w:fill="auto"/>
            <w:noWrap/>
            <w:vAlign w:val="bottom"/>
          </w:tcPr>
          <w:p w14:paraId="568B228F"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725" w:type="dxa"/>
            <w:tcBorders>
              <w:top w:val="nil"/>
              <w:left w:val="nil"/>
              <w:bottom w:val="single" w:sz="4" w:space="0" w:color="auto"/>
              <w:right w:val="single" w:sz="4" w:space="0" w:color="auto"/>
            </w:tcBorders>
            <w:shd w:val="clear" w:color="auto" w:fill="auto"/>
            <w:noWrap/>
            <w:vAlign w:val="bottom"/>
          </w:tcPr>
          <w:p w14:paraId="32B999FF"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106" w:type="dxa"/>
            <w:tcBorders>
              <w:top w:val="nil"/>
              <w:left w:val="nil"/>
              <w:bottom w:val="single" w:sz="4" w:space="0" w:color="auto"/>
              <w:right w:val="single" w:sz="4" w:space="0" w:color="auto"/>
            </w:tcBorders>
            <w:shd w:val="clear" w:color="auto" w:fill="auto"/>
            <w:vAlign w:val="bottom"/>
          </w:tcPr>
          <w:p w14:paraId="1555A182" w14:textId="77777777"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034" w:type="dxa"/>
            <w:tcBorders>
              <w:top w:val="nil"/>
              <w:left w:val="nil"/>
              <w:bottom w:val="single" w:sz="4" w:space="0" w:color="auto"/>
              <w:right w:val="single" w:sz="4" w:space="0" w:color="auto"/>
            </w:tcBorders>
            <w:shd w:val="clear" w:color="auto" w:fill="auto"/>
            <w:noWrap/>
            <w:vAlign w:val="bottom"/>
          </w:tcPr>
          <w:p w14:paraId="1121B1D9"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310" w:type="dxa"/>
            <w:tcBorders>
              <w:top w:val="nil"/>
              <w:left w:val="nil"/>
              <w:bottom w:val="single" w:sz="4" w:space="0" w:color="auto"/>
              <w:right w:val="single" w:sz="4" w:space="0" w:color="auto"/>
            </w:tcBorders>
            <w:shd w:val="clear" w:color="auto" w:fill="auto"/>
            <w:noWrap/>
            <w:vAlign w:val="bottom"/>
          </w:tcPr>
          <w:p w14:paraId="54B09F75" w14:textId="77777777"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754" w:type="dxa"/>
            <w:tcBorders>
              <w:top w:val="nil"/>
              <w:left w:val="nil"/>
              <w:bottom w:val="single" w:sz="4" w:space="0" w:color="auto"/>
              <w:right w:val="single" w:sz="4" w:space="0" w:color="auto"/>
            </w:tcBorders>
            <w:shd w:val="clear" w:color="auto" w:fill="auto"/>
            <w:noWrap/>
            <w:vAlign w:val="bottom"/>
          </w:tcPr>
          <w:p w14:paraId="16E22C3D"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418" w:type="dxa"/>
            <w:tcBorders>
              <w:top w:val="nil"/>
              <w:left w:val="nil"/>
              <w:bottom w:val="single" w:sz="4" w:space="0" w:color="auto"/>
              <w:right w:val="single" w:sz="4" w:space="0" w:color="auto"/>
            </w:tcBorders>
            <w:shd w:val="clear" w:color="auto" w:fill="auto"/>
            <w:noWrap/>
            <w:vAlign w:val="bottom"/>
          </w:tcPr>
          <w:p w14:paraId="7DC7E6BD"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460" w:type="dxa"/>
            <w:tcBorders>
              <w:top w:val="nil"/>
              <w:left w:val="nil"/>
              <w:bottom w:val="single" w:sz="4" w:space="0" w:color="auto"/>
              <w:right w:val="single" w:sz="4" w:space="0" w:color="auto"/>
            </w:tcBorders>
            <w:shd w:val="clear" w:color="auto" w:fill="auto"/>
            <w:noWrap/>
            <w:vAlign w:val="bottom"/>
          </w:tcPr>
          <w:p w14:paraId="78EBE4E8"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888" w:type="dxa"/>
            <w:tcBorders>
              <w:top w:val="nil"/>
              <w:left w:val="nil"/>
              <w:bottom w:val="single" w:sz="4" w:space="0" w:color="auto"/>
              <w:right w:val="single" w:sz="4" w:space="0" w:color="auto"/>
            </w:tcBorders>
            <w:shd w:val="clear" w:color="auto" w:fill="auto"/>
            <w:noWrap/>
            <w:vAlign w:val="bottom"/>
          </w:tcPr>
          <w:p w14:paraId="0CB9890D"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r>
      <w:tr w:rsidR="0041397B" w:rsidRPr="00876523" w14:paraId="4F9AC8DE" w14:textId="77777777" w:rsidTr="00C83164">
        <w:trPr>
          <w:trHeight w:val="300"/>
        </w:trPr>
        <w:tc>
          <w:tcPr>
            <w:tcW w:w="3402" w:type="dxa"/>
            <w:tcBorders>
              <w:top w:val="nil"/>
              <w:left w:val="single" w:sz="4" w:space="0" w:color="auto"/>
              <w:bottom w:val="single" w:sz="4" w:space="0" w:color="auto"/>
              <w:right w:val="single" w:sz="4" w:space="0" w:color="auto"/>
            </w:tcBorders>
            <w:shd w:val="clear" w:color="auto" w:fill="auto"/>
            <w:noWrap/>
          </w:tcPr>
          <w:p w14:paraId="4CFE7CA0" w14:textId="77777777" w:rsidR="0041397B" w:rsidRPr="004A7B5C" w:rsidRDefault="0041397B" w:rsidP="00C83164">
            <w:pPr>
              <w:spacing w:after="324"/>
              <w:rPr>
                <w:rFonts w:eastAsia="Times New Roman" w:cstheme="minorHAnsi"/>
                <w:b/>
                <w:color w:val="000000"/>
                <w:sz w:val="21"/>
                <w:szCs w:val="21"/>
                <w:lang w:eastAsia="en-GB"/>
              </w:rPr>
            </w:pPr>
          </w:p>
        </w:tc>
        <w:tc>
          <w:tcPr>
            <w:tcW w:w="851" w:type="dxa"/>
            <w:tcBorders>
              <w:top w:val="nil"/>
              <w:left w:val="nil"/>
              <w:bottom w:val="single" w:sz="4" w:space="0" w:color="auto"/>
              <w:right w:val="single" w:sz="4" w:space="0" w:color="auto"/>
            </w:tcBorders>
            <w:shd w:val="clear" w:color="auto" w:fill="auto"/>
            <w:noWrap/>
            <w:vAlign w:val="bottom"/>
          </w:tcPr>
          <w:p w14:paraId="59FFF624"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761" w:type="dxa"/>
            <w:tcBorders>
              <w:top w:val="nil"/>
              <w:left w:val="nil"/>
              <w:bottom w:val="single" w:sz="4" w:space="0" w:color="auto"/>
              <w:right w:val="single" w:sz="4" w:space="0" w:color="auto"/>
            </w:tcBorders>
            <w:shd w:val="clear" w:color="auto" w:fill="auto"/>
            <w:noWrap/>
            <w:vAlign w:val="bottom"/>
          </w:tcPr>
          <w:p w14:paraId="4B92B21F"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725" w:type="dxa"/>
            <w:tcBorders>
              <w:top w:val="nil"/>
              <w:left w:val="nil"/>
              <w:bottom w:val="single" w:sz="4" w:space="0" w:color="auto"/>
              <w:right w:val="single" w:sz="4" w:space="0" w:color="auto"/>
            </w:tcBorders>
            <w:shd w:val="clear" w:color="auto" w:fill="auto"/>
            <w:noWrap/>
            <w:vAlign w:val="bottom"/>
          </w:tcPr>
          <w:p w14:paraId="55C83071"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106" w:type="dxa"/>
            <w:tcBorders>
              <w:top w:val="nil"/>
              <w:left w:val="nil"/>
              <w:bottom w:val="single" w:sz="4" w:space="0" w:color="auto"/>
              <w:right w:val="single" w:sz="4" w:space="0" w:color="auto"/>
            </w:tcBorders>
            <w:shd w:val="clear" w:color="auto" w:fill="auto"/>
            <w:vAlign w:val="bottom"/>
          </w:tcPr>
          <w:p w14:paraId="7BF74F71" w14:textId="77777777"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034" w:type="dxa"/>
            <w:tcBorders>
              <w:top w:val="nil"/>
              <w:left w:val="nil"/>
              <w:bottom w:val="single" w:sz="4" w:space="0" w:color="auto"/>
              <w:right w:val="single" w:sz="4" w:space="0" w:color="auto"/>
            </w:tcBorders>
            <w:shd w:val="clear" w:color="auto" w:fill="auto"/>
            <w:noWrap/>
            <w:vAlign w:val="bottom"/>
          </w:tcPr>
          <w:p w14:paraId="59AF8D92"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310" w:type="dxa"/>
            <w:tcBorders>
              <w:top w:val="nil"/>
              <w:left w:val="nil"/>
              <w:bottom w:val="single" w:sz="4" w:space="0" w:color="auto"/>
              <w:right w:val="single" w:sz="4" w:space="0" w:color="auto"/>
            </w:tcBorders>
            <w:shd w:val="clear" w:color="auto" w:fill="auto"/>
            <w:noWrap/>
            <w:vAlign w:val="bottom"/>
          </w:tcPr>
          <w:p w14:paraId="3ED70D0E" w14:textId="77777777"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754" w:type="dxa"/>
            <w:tcBorders>
              <w:top w:val="nil"/>
              <w:left w:val="nil"/>
              <w:bottom w:val="single" w:sz="4" w:space="0" w:color="auto"/>
              <w:right w:val="single" w:sz="4" w:space="0" w:color="auto"/>
            </w:tcBorders>
            <w:shd w:val="clear" w:color="auto" w:fill="auto"/>
            <w:noWrap/>
            <w:vAlign w:val="bottom"/>
          </w:tcPr>
          <w:p w14:paraId="5B1CA4F5"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418" w:type="dxa"/>
            <w:tcBorders>
              <w:top w:val="nil"/>
              <w:left w:val="nil"/>
              <w:bottom w:val="single" w:sz="4" w:space="0" w:color="auto"/>
              <w:right w:val="single" w:sz="4" w:space="0" w:color="auto"/>
            </w:tcBorders>
            <w:shd w:val="clear" w:color="auto" w:fill="auto"/>
            <w:noWrap/>
            <w:vAlign w:val="bottom"/>
          </w:tcPr>
          <w:p w14:paraId="74F120CB"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460" w:type="dxa"/>
            <w:tcBorders>
              <w:top w:val="nil"/>
              <w:left w:val="nil"/>
              <w:bottom w:val="single" w:sz="4" w:space="0" w:color="auto"/>
              <w:right w:val="single" w:sz="4" w:space="0" w:color="auto"/>
            </w:tcBorders>
            <w:shd w:val="clear" w:color="auto" w:fill="auto"/>
            <w:noWrap/>
            <w:vAlign w:val="bottom"/>
          </w:tcPr>
          <w:p w14:paraId="61840B1F"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888" w:type="dxa"/>
            <w:tcBorders>
              <w:top w:val="nil"/>
              <w:left w:val="nil"/>
              <w:bottom w:val="single" w:sz="4" w:space="0" w:color="auto"/>
              <w:right w:val="single" w:sz="4" w:space="0" w:color="auto"/>
            </w:tcBorders>
            <w:shd w:val="clear" w:color="auto" w:fill="auto"/>
            <w:noWrap/>
            <w:vAlign w:val="bottom"/>
          </w:tcPr>
          <w:p w14:paraId="21AB9C60"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r>
      <w:tr w:rsidR="0041397B" w:rsidRPr="00876523" w14:paraId="7DB9C782" w14:textId="77777777" w:rsidTr="00C83164">
        <w:trPr>
          <w:trHeight w:val="300"/>
        </w:trPr>
        <w:tc>
          <w:tcPr>
            <w:tcW w:w="3402" w:type="dxa"/>
            <w:tcBorders>
              <w:top w:val="nil"/>
              <w:left w:val="single" w:sz="4" w:space="0" w:color="auto"/>
              <w:bottom w:val="single" w:sz="4" w:space="0" w:color="auto"/>
              <w:right w:val="single" w:sz="4" w:space="0" w:color="auto"/>
            </w:tcBorders>
            <w:shd w:val="clear" w:color="auto" w:fill="auto"/>
            <w:noWrap/>
          </w:tcPr>
          <w:p w14:paraId="0018DD1F" w14:textId="77777777" w:rsidR="0041397B" w:rsidRPr="004A7B5C" w:rsidRDefault="0041397B" w:rsidP="00C83164">
            <w:pPr>
              <w:spacing w:after="324"/>
              <w:rPr>
                <w:rFonts w:eastAsia="Times New Roman" w:cstheme="minorHAnsi"/>
                <w:b/>
                <w:color w:val="000000"/>
                <w:sz w:val="21"/>
                <w:szCs w:val="21"/>
                <w:lang w:eastAsia="en-GB"/>
              </w:rPr>
            </w:pPr>
          </w:p>
        </w:tc>
        <w:tc>
          <w:tcPr>
            <w:tcW w:w="851" w:type="dxa"/>
            <w:tcBorders>
              <w:top w:val="nil"/>
              <w:left w:val="nil"/>
              <w:bottom w:val="single" w:sz="4" w:space="0" w:color="auto"/>
              <w:right w:val="single" w:sz="4" w:space="0" w:color="auto"/>
            </w:tcBorders>
            <w:shd w:val="clear" w:color="auto" w:fill="auto"/>
            <w:noWrap/>
            <w:vAlign w:val="bottom"/>
          </w:tcPr>
          <w:p w14:paraId="54E79406"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761" w:type="dxa"/>
            <w:tcBorders>
              <w:top w:val="nil"/>
              <w:left w:val="nil"/>
              <w:bottom w:val="single" w:sz="4" w:space="0" w:color="auto"/>
              <w:right w:val="single" w:sz="4" w:space="0" w:color="auto"/>
            </w:tcBorders>
            <w:shd w:val="clear" w:color="auto" w:fill="auto"/>
            <w:noWrap/>
            <w:vAlign w:val="bottom"/>
          </w:tcPr>
          <w:p w14:paraId="53269900"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725" w:type="dxa"/>
            <w:tcBorders>
              <w:top w:val="nil"/>
              <w:left w:val="nil"/>
              <w:bottom w:val="single" w:sz="4" w:space="0" w:color="auto"/>
              <w:right w:val="single" w:sz="4" w:space="0" w:color="auto"/>
            </w:tcBorders>
            <w:shd w:val="clear" w:color="auto" w:fill="auto"/>
            <w:noWrap/>
            <w:vAlign w:val="bottom"/>
          </w:tcPr>
          <w:p w14:paraId="0AC86EEB"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106" w:type="dxa"/>
            <w:tcBorders>
              <w:top w:val="nil"/>
              <w:left w:val="nil"/>
              <w:bottom w:val="single" w:sz="4" w:space="0" w:color="auto"/>
              <w:right w:val="single" w:sz="4" w:space="0" w:color="auto"/>
            </w:tcBorders>
            <w:shd w:val="clear" w:color="auto" w:fill="auto"/>
            <w:vAlign w:val="bottom"/>
          </w:tcPr>
          <w:p w14:paraId="4653DFA6" w14:textId="77777777"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034" w:type="dxa"/>
            <w:tcBorders>
              <w:top w:val="nil"/>
              <w:left w:val="nil"/>
              <w:bottom w:val="single" w:sz="4" w:space="0" w:color="auto"/>
              <w:right w:val="single" w:sz="4" w:space="0" w:color="auto"/>
            </w:tcBorders>
            <w:shd w:val="clear" w:color="auto" w:fill="auto"/>
            <w:noWrap/>
            <w:vAlign w:val="bottom"/>
          </w:tcPr>
          <w:p w14:paraId="1AB7B893"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310" w:type="dxa"/>
            <w:tcBorders>
              <w:top w:val="nil"/>
              <w:left w:val="nil"/>
              <w:bottom w:val="single" w:sz="4" w:space="0" w:color="auto"/>
              <w:right w:val="single" w:sz="4" w:space="0" w:color="auto"/>
            </w:tcBorders>
            <w:shd w:val="clear" w:color="auto" w:fill="auto"/>
            <w:noWrap/>
            <w:vAlign w:val="bottom"/>
          </w:tcPr>
          <w:p w14:paraId="1530AE01" w14:textId="77777777" w:rsidR="0041397B" w:rsidRPr="006C553A" w:rsidRDefault="0041397B" w:rsidP="00C83164">
            <w:pPr>
              <w:spacing w:after="324" w:line="240" w:lineRule="auto"/>
              <w:jc w:val="center"/>
              <w:rPr>
                <w:rFonts w:ascii="Segoe UI" w:eastAsia="Times New Roman" w:hAnsi="Segoe UI" w:cs="Segoe UI"/>
                <w:color w:val="000000"/>
                <w:sz w:val="21"/>
                <w:szCs w:val="21"/>
                <w:lang w:eastAsia="en-GB"/>
              </w:rPr>
            </w:pPr>
          </w:p>
        </w:tc>
        <w:tc>
          <w:tcPr>
            <w:tcW w:w="1754" w:type="dxa"/>
            <w:tcBorders>
              <w:top w:val="nil"/>
              <w:left w:val="nil"/>
              <w:bottom w:val="single" w:sz="4" w:space="0" w:color="auto"/>
              <w:right w:val="single" w:sz="4" w:space="0" w:color="auto"/>
            </w:tcBorders>
            <w:shd w:val="clear" w:color="auto" w:fill="auto"/>
            <w:noWrap/>
            <w:vAlign w:val="bottom"/>
          </w:tcPr>
          <w:p w14:paraId="07902499"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418" w:type="dxa"/>
            <w:tcBorders>
              <w:top w:val="nil"/>
              <w:left w:val="nil"/>
              <w:bottom w:val="single" w:sz="4" w:space="0" w:color="auto"/>
              <w:right w:val="single" w:sz="4" w:space="0" w:color="auto"/>
            </w:tcBorders>
            <w:shd w:val="clear" w:color="auto" w:fill="auto"/>
            <w:noWrap/>
            <w:vAlign w:val="bottom"/>
          </w:tcPr>
          <w:p w14:paraId="3FD8B8F4"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460" w:type="dxa"/>
            <w:tcBorders>
              <w:top w:val="nil"/>
              <w:left w:val="nil"/>
              <w:bottom w:val="single" w:sz="4" w:space="0" w:color="auto"/>
              <w:right w:val="single" w:sz="4" w:space="0" w:color="auto"/>
            </w:tcBorders>
            <w:shd w:val="clear" w:color="auto" w:fill="auto"/>
            <w:noWrap/>
            <w:vAlign w:val="bottom"/>
          </w:tcPr>
          <w:p w14:paraId="783C4B65"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c>
          <w:tcPr>
            <w:tcW w:w="1888" w:type="dxa"/>
            <w:tcBorders>
              <w:top w:val="nil"/>
              <w:left w:val="nil"/>
              <w:bottom w:val="single" w:sz="4" w:space="0" w:color="auto"/>
              <w:right w:val="single" w:sz="4" w:space="0" w:color="auto"/>
            </w:tcBorders>
            <w:shd w:val="clear" w:color="auto" w:fill="auto"/>
            <w:noWrap/>
            <w:vAlign w:val="bottom"/>
          </w:tcPr>
          <w:p w14:paraId="3C254AF7" w14:textId="77777777" w:rsidR="0041397B" w:rsidRDefault="0041397B" w:rsidP="00C83164">
            <w:pPr>
              <w:spacing w:after="324" w:line="240" w:lineRule="auto"/>
              <w:jc w:val="center"/>
              <w:rPr>
                <w:rFonts w:ascii="Segoe UI" w:eastAsia="Times New Roman" w:hAnsi="Segoe UI" w:cs="Segoe UI"/>
                <w:color w:val="000000"/>
                <w:sz w:val="21"/>
                <w:szCs w:val="21"/>
                <w:lang w:eastAsia="en-GB"/>
              </w:rPr>
            </w:pPr>
          </w:p>
        </w:tc>
      </w:tr>
    </w:tbl>
    <w:p w14:paraId="5B27C800" w14:textId="77777777" w:rsidR="0041397B" w:rsidRDefault="0041397B" w:rsidP="0041397B">
      <w:pPr>
        <w:rPr>
          <w:b/>
        </w:rPr>
      </w:pPr>
    </w:p>
    <w:tbl>
      <w:tblPr>
        <w:tblStyle w:val="TableGrid"/>
        <w:tblW w:w="0" w:type="auto"/>
        <w:tblInd w:w="2376" w:type="dxa"/>
        <w:tblLook w:val="04A0" w:firstRow="1" w:lastRow="0" w:firstColumn="1" w:lastColumn="0" w:noHBand="0" w:noVBand="1"/>
      </w:tblPr>
      <w:tblGrid>
        <w:gridCol w:w="2165"/>
        <w:gridCol w:w="2230"/>
        <w:gridCol w:w="3969"/>
      </w:tblGrid>
      <w:tr w:rsidR="0041397B" w14:paraId="3BC88C4F" w14:textId="77777777" w:rsidTr="00C83164">
        <w:tc>
          <w:tcPr>
            <w:tcW w:w="2165" w:type="dxa"/>
            <w:vMerge w:val="restart"/>
            <w:shd w:val="clear" w:color="auto" w:fill="B6DDE8" w:themeFill="accent5" w:themeFillTint="66"/>
          </w:tcPr>
          <w:p w14:paraId="203098EB" w14:textId="77777777" w:rsidR="0041397B" w:rsidRPr="00045013" w:rsidRDefault="0041397B" w:rsidP="00C83164">
            <w:pPr>
              <w:jc w:val="center"/>
              <w:rPr>
                <w:rFonts w:eastAsia="Times New Roman" w:cstheme="minorHAnsi"/>
                <w:b/>
                <w:color w:val="000000"/>
                <w:sz w:val="24"/>
                <w:szCs w:val="20"/>
                <w:lang w:eastAsia="en-GB"/>
              </w:rPr>
            </w:pPr>
          </w:p>
          <w:p w14:paraId="03673EF3" w14:textId="77777777" w:rsidR="0041397B" w:rsidRPr="00045013" w:rsidRDefault="0041397B" w:rsidP="00C83164">
            <w:pPr>
              <w:jc w:val="center"/>
              <w:rPr>
                <w:rFonts w:eastAsia="Times New Roman" w:cstheme="minorHAnsi"/>
                <w:b/>
                <w:color w:val="000000"/>
                <w:sz w:val="24"/>
                <w:szCs w:val="20"/>
                <w:lang w:eastAsia="en-GB"/>
              </w:rPr>
            </w:pPr>
            <w:r w:rsidRPr="00045013">
              <w:rPr>
                <w:rFonts w:eastAsia="Times New Roman" w:cstheme="minorHAnsi"/>
                <w:b/>
                <w:color w:val="000000"/>
                <w:sz w:val="24"/>
                <w:szCs w:val="20"/>
                <w:lang w:eastAsia="en-GB"/>
              </w:rPr>
              <w:t>KEY</w:t>
            </w:r>
          </w:p>
        </w:tc>
        <w:tc>
          <w:tcPr>
            <w:tcW w:w="2230" w:type="dxa"/>
            <w:vMerge w:val="restart"/>
          </w:tcPr>
          <w:p w14:paraId="2AE6A002" w14:textId="77777777" w:rsidR="0041397B" w:rsidRDefault="0041397B" w:rsidP="00C83164">
            <w:pPr>
              <w:rPr>
                <w:rFonts w:eastAsia="Times New Roman" w:cstheme="minorHAnsi"/>
                <w:color w:val="000000"/>
                <w:sz w:val="20"/>
                <w:szCs w:val="20"/>
                <w:lang w:eastAsia="en-GB"/>
              </w:rPr>
            </w:pPr>
          </w:p>
          <w:p w14:paraId="6C953B40" w14:textId="77777777" w:rsidR="0041397B" w:rsidRDefault="0041397B" w:rsidP="00C83164">
            <w:pPr>
              <w:rPr>
                <w:b/>
              </w:rPr>
            </w:pPr>
            <w:r w:rsidRPr="00064CA1">
              <w:rPr>
                <w:rFonts w:eastAsia="Times New Roman" w:cstheme="minorHAnsi"/>
                <w:color w:val="000000"/>
                <w:sz w:val="20"/>
                <w:szCs w:val="20"/>
                <w:lang w:eastAsia="en-GB"/>
              </w:rPr>
              <w:t xml:space="preserve">Event level * </w:t>
            </w:r>
            <w:r w:rsidRPr="00064CA1">
              <w:rPr>
                <w:rFonts w:eastAsia="Times New Roman" w:cstheme="minorHAnsi"/>
                <w:color w:val="000000"/>
                <w:sz w:val="20"/>
                <w:szCs w:val="20"/>
                <w:lang w:eastAsia="en-GB"/>
              </w:rPr>
              <w:br/>
              <w:t>(level 1 / 2 / 3)</w:t>
            </w:r>
          </w:p>
        </w:tc>
        <w:tc>
          <w:tcPr>
            <w:tcW w:w="3969" w:type="dxa"/>
          </w:tcPr>
          <w:p w14:paraId="340EEDE0" w14:textId="77777777" w:rsidR="0041397B" w:rsidRDefault="0041397B" w:rsidP="00C83164">
            <w:pPr>
              <w:rPr>
                <w:b/>
              </w:rPr>
            </w:pPr>
            <w:r w:rsidRPr="00064CA1">
              <w:rPr>
                <w:rFonts w:eastAsia="Times New Roman" w:cstheme="minorHAnsi"/>
                <w:bCs/>
                <w:color w:val="000000"/>
                <w:sz w:val="20"/>
                <w:szCs w:val="20"/>
                <w:lang w:eastAsia="en-GB"/>
              </w:rPr>
              <w:t xml:space="preserve">L1 – intra school       </w:t>
            </w:r>
          </w:p>
        </w:tc>
      </w:tr>
      <w:tr w:rsidR="0041397B" w14:paraId="32753C74" w14:textId="77777777" w:rsidTr="00C83164">
        <w:tc>
          <w:tcPr>
            <w:tcW w:w="2165" w:type="dxa"/>
            <w:vMerge/>
            <w:shd w:val="clear" w:color="auto" w:fill="B6DDE8" w:themeFill="accent5" w:themeFillTint="66"/>
          </w:tcPr>
          <w:p w14:paraId="17BB75B0" w14:textId="77777777" w:rsidR="0041397B" w:rsidRDefault="0041397B" w:rsidP="00C83164">
            <w:pPr>
              <w:rPr>
                <w:b/>
              </w:rPr>
            </w:pPr>
          </w:p>
        </w:tc>
        <w:tc>
          <w:tcPr>
            <w:tcW w:w="2230" w:type="dxa"/>
            <w:vMerge/>
          </w:tcPr>
          <w:p w14:paraId="0D9EA341" w14:textId="77777777" w:rsidR="0041397B" w:rsidRDefault="0041397B" w:rsidP="00C83164">
            <w:pPr>
              <w:rPr>
                <w:b/>
              </w:rPr>
            </w:pPr>
          </w:p>
        </w:tc>
        <w:tc>
          <w:tcPr>
            <w:tcW w:w="3969" w:type="dxa"/>
          </w:tcPr>
          <w:p w14:paraId="19E99E93" w14:textId="77777777" w:rsidR="0041397B" w:rsidRDefault="0041397B" w:rsidP="00C83164">
            <w:pPr>
              <w:rPr>
                <w:b/>
              </w:rPr>
            </w:pPr>
            <w:r w:rsidRPr="00064CA1">
              <w:rPr>
                <w:rFonts w:eastAsia="Times New Roman" w:cstheme="minorHAnsi"/>
                <w:bCs/>
                <w:color w:val="000000"/>
                <w:sz w:val="20"/>
                <w:szCs w:val="20"/>
                <w:lang w:eastAsia="en-GB"/>
              </w:rPr>
              <w:t xml:space="preserve">L2 – inter school        </w:t>
            </w:r>
          </w:p>
        </w:tc>
      </w:tr>
      <w:tr w:rsidR="0041397B" w14:paraId="1E04452F" w14:textId="77777777" w:rsidTr="00C83164">
        <w:trPr>
          <w:trHeight w:val="70"/>
        </w:trPr>
        <w:tc>
          <w:tcPr>
            <w:tcW w:w="2165" w:type="dxa"/>
            <w:vMerge/>
            <w:shd w:val="clear" w:color="auto" w:fill="B6DDE8" w:themeFill="accent5" w:themeFillTint="66"/>
          </w:tcPr>
          <w:p w14:paraId="569CF9D1" w14:textId="77777777" w:rsidR="0041397B" w:rsidRDefault="0041397B" w:rsidP="00C83164">
            <w:pPr>
              <w:rPr>
                <w:b/>
              </w:rPr>
            </w:pPr>
          </w:p>
        </w:tc>
        <w:tc>
          <w:tcPr>
            <w:tcW w:w="2230" w:type="dxa"/>
            <w:vMerge/>
          </w:tcPr>
          <w:p w14:paraId="5F28B24C" w14:textId="77777777" w:rsidR="0041397B" w:rsidRDefault="0041397B" w:rsidP="00C83164">
            <w:pPr>
              <w:rPr>
                <w:b/>
              </w:rPr>
            </w:pPr>
          </w:p>
        </w:tc>
        <w:tc>
          <w:tcPr>
            <w:tcW w:w="3969" w:type="dxa"/>
          </w:tcPr>
          <w:p w14:paraId="374CF29D" w14:textId="77777777" w:rsidR="0041397B" w:rsidRDefault="0041397B" w:rsidP="00C83164">
            <w:pPr>
              <w:rPr>
                <w:b/>
              </w:rPr>
            </w:pPr>
            <w:r w:rsidRPr="00064CA1">
              <w:rPr>
                <w:rFonts w:eastAsia="Times New Roman" w:cstheme="minorHAnsi"/>
                <w:bCs/>
                <w:color w:val="000000"/>
                <w:sz w:val="20"/>
                <w:szCs w:val="20"/>
                <w:lang w:eastAsia="en-GB"/>
              </w:rPr>
              <w:t xml:space="preserve">L3 – Greater Manchester Games     </w:t>
            </w:r>
          </w:p>
        </w:tc>
      </w:tr>
      <w:tr w:rsidR="0041397B" w14:paraId="30359F88" w14:textId="77777777" w:rsidTr="00C83164">
        <w:tc>
          <w:tcPr>
            <w:tcW w:w="2165" w:type="dxa"/>
            <w:vMerge/>
            <w:shd w:val="clear" w:color="auto" w:fill="B6DDE8" w:themeFill="accent5" w:themeFillTint="66"/>
          </w:tcPr>
          <w:p w14:paraId="24DECEE1" w14:textId="77777777" w:rsidR="0041397B" w:rsidRDefault="0041397B" w:rsidP="00C83164">
            <w:pPr>
              <w:rPr>
                <w:b/>
              </w:rPr>
            </w:pPr>
          </w:p>
        </w:tc>
        <w:tc>
          <w:tcPr>
            <w:tcW w:w="2230" w:type="dxa"/>
            <w:vMerge/>
          </w:tcPr>
          <w:p w14:paraId="12B34710" w14:textId="77777777" w:rsidR="0041397B" w:rsidRDefault="0041397B" w:rsidP="00C83164">
            <w:pPr>
              <w:rPr>
                <w:b/>
              </w:rPr>
            </w:pPr>
          </w:p>
        </w:tc>
        <w:tc>
          <w:tcPr>
            <w:tcW w:w="3969" w:type="dxa"/>
          </w:tcPr>
          <w:p w14:paraId="02B9E292" w14:textId="77777777" w:rsidR="0041397B" w:rsidRPr="00064CA1" w:rsidRDefault="0041397B" w:rsidP="00C83164">
            <w:pPr>
              <w:rPr>
                <w:rFonts w:eastAsia="Times New Roman" w:cstheme="minorHAnsi"/>
                <w:bCs/>
                <w:color w:val="000000"/>
                <w:sz w:val="20"/>
                <w:szCs w:val="20"/>
                <w:lang w:eastAsia="en-GB"/>
              </w:rPr>
            </w:pPr>
            <w:r w:rsidRPr="00064CA1">
              <w:rPr>
                <w:rFonts w:eastAsia="Times New Roman" w:cstheme="minorHAnsi"/>
                <w:bCs/>
                <w:color w:val="000000"/>
                <w:sz w:val="20"/>
                <w:szCs w:val="20"/>
                <w:lang w:eastAsia="en-GB"/>
              </w:rPr>
              <w:t xml:space="preserve">P – participation only         </w:t>
            </w:r>
          </w:p>
        </w:tc>
      </w:tr>
    </w:tbl>
    <w:p w14:paraId="1435E97F" w14:textId="77777777" w:rsidR="00AD2A0A" w:rsidRDefault="00AD2A0A" w:rsidP="00212FF1"/>
    <w:p w14:paraId="734B6362" w14:textId="77777777" w:rsidR="0041397B" w:rsidRDefault="0041397B" w:rsidP="00212FF1">
      <w:pPr>
        <w:rPr>
          <w:rFonts w:ascii="Times New Roman"/>
          <w:sz w:val="24"/>
        </w:rPr>
      </w:pPr>
    </w:p>
    <w:p w14:paraId="2E3093EC" w14:textId="77777777" w:rsidR="00AD2A0A" w:rsidRDefault="00AD2A0A" w:rsidP="00212FF1">
      <w:pPr>
        <w:rPr>
          <w:rFonts w:ascii="Times New Roman"/>
          <w:sz w:val="24"/>
        </w:rPr>
      </w:pPr>
    </w:p>
    <w:p w14:paraId="18A79F2D" w14:textId="77777777" w:rsidR="00AD2A0A" w:rsidRDefault="00AD2A0A" w:rsidP="00212FF1">
      <w:pPr>
        <w:rPr>
          <w:rFonts w:ascii="Times New Roman"/>
          <w:sz w:val="24"/>
        </w:rPr>
      </w:pPr>
    </w:p>
    <w:p w14:paraId="71923E09" w14:textId="77777777" w:rsidR="00AD2A0A" w:rsidRDefault="00AD2A0A" w:rsidP="00212FF1">
      <w:pPr>
        <w:rPr>
          <w:rFonts w:ascii="Times New Roman"/>
          <w:sz w:val="24"/>
        </w:rPr>
      </w:pPr>
    </w:p>
    <w:p w14:paraId="1262E46C" w14:textId="77777777" w:rsidR="00060216" w:rsidRDefault="00060216"/>
    <w:sectPr w:rsidR="00060216" w:rsidSect="00AD2A0A">
      <w:pgSz w:w="16838" w:h="11906" w:orient="landscape"/>
      <w:pgMar w:top="720" w:right="720"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Lao UI">
    <w:panose1 w:val="020B0502040204020203"/>
    <w:charset w:val="00"/>
    <w:family w:val="swiss"/>
    <w:pitch w:val="variable"/>
    <w:sig w:usb0="82000003" w:usb1="00000000" w:usb2="00000000" w:usb3="00000000" w:csb0="00000001" w:csb1="00000000"/>
  </w:font>
  <w:font w:name="Segoe Print">
    <w:panose1 w:val="02000800000000000000"/>
    <w:charset w:val="00"/>
    <w:family w:val="auto"/>
    <w:pitch w:val="variable"/>
    <w:sig w:usb0="0000028F" w:usb1="00000000" w:usb2="00000000" w:usb3="00000000" w:csb0="0000009F"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10F08"/>
    <w:multiLevelType w:val="hybridMultilevel"/>
    <w:tmpl w:val="07F6A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67547"/>
    <w:multiLevelType w:val="hybridMultilevel"/>
    <w:tmpl w:val="0E925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D31B9"/>
    <w:multiLevelType w:val="hybridMultilevel"/>
    <w:tmpl w:val="A96C1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AA2A5D"/>
    <w:multiLevelType w:val="hybridMultilevel"/>
    <w:tmpl w:val="4526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2637CE"/>
    <w:multiLevelType w:val="hybridMultilevel"/>
    <w:tmpl w:val="11E62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6024A0"/>
    <w:multiLevelType w:val="hybridMultilevel"/>
    <w:tmpl w:val="77A0C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6606F0"/>
    <w:multiLevelType w:val="hybridMultilevel"/>
    <w:tmpl w:val="A37E9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DC3A2F"/>
    <w:multiLevelType w:val="hybridMultilevel"/>
    <w:tmpl w:val="8F006490"/>
    <w:lvl w:ilvl="0" w:tplc="08090001">
      <w:start w:val="1"/>
      <w:numFmt w:val="bullet"/>
      <w:lvlText w:val=""/>
      <w:lvlJc w:val="left"/>
      <w:pPr>
        <w:ind w:left="430" w:hanging="360"/>
      </w:pPr>
      <w:rPr>
        <w:rFonts w:ascii="Symbol" w:hAnsi="Symbol"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8" w15:restartNumberingAfterBreak="0">
    <w:nsid w:val="2D0F6196"/>
    <w:multiLevelType w:val="hybridMultilevel"/>
    <w:tmpl w:val="19A66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C50813"/>
    <w:multiLevelType w:val="hybridMultilevel"/>
    <w:tmpl w:val="FA4A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CD772B"/>
    <w:multiLevelType w:val="hybridMultilevel"/>
    <w:tmpl w:val="DD76A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A43B1F"/>
    <w:multiLevelType w:val="hybridMultilevel"/>
    <w:tmpl w:val="8BEA3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445F77"/>
    <w:multiLevelType w:val="hybridMultilevel"/>
    <w:tmpl w:val="5EE27F14"/>
    <w:lvl w:ilvl="0" w:tplc="BEB00AAC">
      <w:start w:val="1"/>
      <w:numFmt w:val="bullet"/>
      <w:lvlText w:val=""/>
      <w:lvlJc w:val="left"/>
      <w:pPr>
        <w:ind w:left="43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656837"/>
    <w:multiLevelType w:val="hybridMultilevel"/>
    <w:tmpl w:val="72DCCF38"/>
    <w:lvl w:ilvl="0" w:tplc="08090001">
      <w:start w:val="1"/>
      <w:numFmt w:val="bullet"/>
      <w:lvlText w:val=""/>
      <w:lvlJc w:val="left"/>
      <w:pPr>
        <w:ind w:left="43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6F35CE"/>
    <w:multiLevelType w:val="hybridMultilevel"/>
    <w:tmpl w:val="D8C45E8C"/>
    <w:lvl w:ilvl="0" w:tplc="BEB00AAC">
      <w:start w:val="1"/>
      <w:numFmt w:val="bullet"/>
      <w:lvlText w:val=""/>
      <w:lvlJc w:val="left"/>
      <w:pPr>
        <w:ind w:left="43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D1286"/>
    <w:multiLevelType w:val="hybridMultilevel"/>
    <w:tmpl w:val="A5A8A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6F1D9E"/>
    <w:multiLevelType w:val="hybridMultilevel"/>
    <w:tmpl w:val="EABE3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67150C"/>
    <w:multiLevelType w:val="hybridMultilevel"/>
    <w:tmpl w:val="E9143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9"/>
  </w:num>
  <w:num w:numId="4">
    <w:abstractNumId w:val="3"/>
  </w:num>
  <w:num w:numId="5">
    <w:abstractNumId w:val="7"/>
  </w:num>
  <w:num w:numId="6">
    <w:abstractNumId w:val="10"/>
  </w:num>
  <w:num w:numId="7">
    <w:abstractNumId w:val="15"/>
  </w:num>
  <w:num w:numId="8">
    <w:abstractNumId w:val="8"/>
  </w:num>
  <w:num w:numId="9">
    <w:abstractNumId w:val="0"/>
  </w:num>
  <w:num w:numId="10">
    <w:abstractNumId w:val="4"/>
  </w:num>
  <w:num w:numId="11">
    <w:abstractNumId w:val="16"/>
  </w:num>
  <w:num w:numId="12">
    <w:abstractNumId w:val="11"/>
  </w:num>
  <w:num w:numId="13">
    <w:abstractNumId w:val="14"/>
  </w:num>
  <w:num w:numId="14">
    <w:abstractNumId w:val="13"/>
  </w:num>
  <w:num w:numId="15">
    <w:abstractNumId w:val="12"/>
  </w:num>
  <w:num w:numId="16">
    <w:abstractNumId w:val="6"/>
  </w:num>
  <w:num w:numId="17">
    <w:abstractNumId w:val="5"/>
  </w:num>
  <w:num w:numId="18">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9D8"/>
    <w:rsid w:val="000034E4"/>
    <w:rsid w:val="00004BB2"/>
    <w:rsid w:val="00036559"/>
    <w:rsid w:val="00057C6E"/>
    <w:rsid w:val="00060216"/>
    <w:rsid w:val="00061BAE"/>
    <w:rsid w:val="00062B0B"/>
    <w:rsid w:val="000D7667"/>
    <w:rsid w:val="00105E6D"/>
    <w:rsid w:val="00111B03"/>
    <w:rsid w:val="001172D3"/>
    <w:rsid w:val="0014692F"/>
    <w:rsid w:val="00152504"/>
    <w:rsid w:val="00174490"/>
    <w:rsid w:val="0018338A"/>
    <w:rsid w:val="001923D9"/>
    <w:rsid w:val="00194A71"/>
    <w:rsid w:val="001A0EE3"/>
    <w:rsid w:val="00203095"/>
    <w:rsid w:val="00204981"/>
    <w:rsid w:val="0021154E"/>
    <w:rsid w:val="00212FF1"/>
    <w:rsid w:val="00237625"/>
    <w:rsid w:val="002409BB"/>
    <w:rsid w:val="00255B02"/>
    <w:rsid w:val="00273A23"/>
    <w:rsid w:val="0028038C"/>
    <w:rsid w:val="002835B2"/>
    <w:rsid w:val="002F1AC6"/>
    <w:rsid w:val="0031575E"/>
    <w:rsid w:val="003508FF"/>
    <w:rsid w:val="00374D51"/>
    <w:rsid w:val="003845B5"/>
    <w:rsid w:val="003A04AD"/>
    <w:rsid w:val="003B6BA8"/>
    <w:rsid w:val="003D5AB3"/>
    <w:rsid w:val="0041397B"/>
    <w:rsid w:val="00451E3D"/>
    <w:rsid w:val="00453FCF"/>
    <w:rsid w:val="00463F43"/>
    <w:rsid w:val="00467F7C"/>
    <w:rsid w:val="004753EE"/>
    <w:rsid w:val="00477935"/>
    <w:rsid w:val="00483F81"/>
    <w:rsid w:val="00497ABB"/>
    <w:rsid w:val="004A7B5C"/>
    <w:rsid w:val="004F3F3A"/>
    <w:rsid w:val="004F417C"/>
    <w:rsid w:val="00501BB4"/>
    <w:rsid w:val="00520EDF"/>
    <w:rsid w:val="005712A9"/>
    <w:rsid w:val="00580361"/>
    <w:rsid w:val="005A5C01"/>
    <w:rsid w:val="005A5E1B"/>
    <w:rsid w:val="005F3939"/>
    <w:rsid w:val="005F70DD"/>
    <w:rsid w:val="0061333E"/>
    <w:rsid w:val="006332BC"/>
    <w:rsid w:val="00636E67"/>
    <w:rsid w:val="006378CF"/>
    <w:rsid w:val="00663D48"/>
    <w:rsid w:val="00675914"/>
    <w:rsid w:val="006919A2"/>
    <w:rsid w:val="006B3DB0"/>
    <w:rsid w:val="006D5965"/>
    <w:rsid w:val="006E03B6"/>
    <w:rsid w:val="006E74F3"/>
    <w:rsid w:val="00734707"/>
    <w:rsid w:val="00740E14"/>
    <w:rsid w:val="007609AE"/>
    <w:rsid w:val="007824B2"/>
    <w:rsid w:val="007A5AE0"/>
    <w:rsid w:val="007B52AD"/>
    <w:rsid w:val="007D4E8D"/>
    <w:rsid w:val="0080348D"/>
    <w:rsid w:val="008211FD"/>
    <w:rsid w:val="008360CB"/>
    <w:rsid w:val="00841419"/>
    <w:rsid w:val="008C747F"/>
    <w:rsid w:val="008D4D2B"/>
    <w:rsid w:val="008F094E"/>
    <w:rsid w:val="008F0ECB"/>
    <w:rsid w:val="009146F9"/>
    <w:rsid w:val="00914A83"/>
    <w:rsid w:val="009207AC"/>
    <w:rsid w:val="009326CF"/>
    <w:rsid w:val="00945AB0"/>
    <w:rsid w:val="00957149"/>
    <w:rsid w:val="009A101C"/>
    <w:rsid w:val="009B1D98"/>
    <w:rsid w:val="009D0F64"/>
    <w:rsid w:val="009E0679"/>
    <w:rsid w:val="009F1238"/>
    <w:rsid w:val="009F4F4C"/>
    <w:rsid w:val="009F7C04"/>
    <w:rsid w:val="00A06951"/>
    <w:rsid w:val="00A3129C"/>
    <w:rsid w:val="00A33EB3"/>
    <w:rsid w:val="00A60078"/>
    <w:rsid w:val="00A87713"/>
    <w:rsid w:val="00A9301F"/>
    <w:rsid w:val="00A93C87"/>
    <w:rsid w:val="00AD2A0A"/>
    <w:rsid w:val="00B02539"/>
    <w:rsid w:val="00B272B0"/>
    <w:rsid w:val="00B52F98"/>
    <w:rsid w:val="00B83A23"/>
    <w:rsid w:val="00BD4A79"/>
    <w:rsid w:val="00C06537"/>
    <w:rsid w:val="00C64EC3"/>
    <w:rsid w:val="00C83164"/>
    <w:rsid w:val="00C97049"/>
    <w:rsid w:val="00CD742D"/>
    <w:rsid w:val="00D0513B"/>
    <w:rsid w:val="00D17132"/>
    <w:rsid w:val="00D3020D"/>
    <w:rsid w:val="00D33EC5"/>
    <w:rsid w:val="00D7062B"/>
    <w:rsid w:val="00D715BC"/>
    <w:rsid w:val="00DB1978"/>
    <w:rsid w:val="00DD0309"/>
    <w:rsid w:val="00DD68F8"/>
    <w:rsid w:val="00E25C4F"/>
    <w:rsid w:val="00E36B04"/>
    <w:rsid w:val="00E56549"/>
    <w:rsid w:val="00E661BF"/>
    <w:rsid w:val="00EA7A8E"/>
    <w:rsid w:val="00EB6714"/>
    <w:rsid w:val="00ED1CEB"/>
    <w:rsid w:val="00F559D8"/>
    <w:rsid w:val="00F76FFE"/>
    <w:rsid w:val="00FA451E"/>
    <w:rsid w:val="00FC08B0"/>
    <w:rsid w:val="00FE0AF6"/>
    <w:rsid w:val="00FF6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B531A"/>
  <w15:docId w15:val="{6DF185B6-B3E2-4D2B-B6CD-D26F0239B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9D8"/>
  </w:style>
  <w:style w:type="paragraph" w:styleId="Heading2">
    <w:name w:val="heading 2"/>
    <w:basedOn w:val="Normal"/>
    <w:next w:val="Normal"/>
    <w:link w:val="Heading2Char"/>
    <w:qFormat/>
    <w:rsid w:val="00F559D8"/>
    <w:pPr>
      <w:keepNext/>
      <w:widowControl w:val="0"/>
      <w:tabs>
        <w:tab w:val="center" w:pos="2610"/>
        <w:tab w:val="right" w:pos="5220"/>
      </w:tabs>
      <w:autoSpaceDE w:val="0"/>
      <w:autoSpaceDN w:val="0"/>
      <w:adjustRightInd w:val="0"/>
      <w:spacing w:after="0" w:line="240" w:lineRule="auto"/>
      <w:jc w:val="center"/>
      <w:outlineLvl w:val="1"/>
    </w:pPr>
    <w:rPr>
      <w:rFonts w:ascii="Arial" w:eastAsia="Times New Roman" w:hAnsi="Arial" w:cs="Arial"/>
      <w:b/>
      <w:bCs/>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559D8"/>
    <w:rPr>
      <w:rFonts w:ascii="Arial" w:eastAsia="Times New Roman" w:hAnsi="Arial" w:cs="Arial"/>
      <w:b/>
      <w:bCs/>
      <w:sz w:val="48"/>
      <w:szCs w:val="48"/>
      <w:lang w:val="en-US"/>
    </w:rPr>
  </w:style>
  <w:style w:type="paragraph" w:styleId="ListParagraph">
    <w:name w:val="List Paragraph"/>
    <w:basedOn w:val="Normal"/>
    <w:uiPriority w:val="34"/>
    <w:qFormat/>
    <w:rsid w:val="00F559D8"/>
    <w:pPr>
      <w:ind w:left="720"/>
      <w:contextualSpacing/>
    </w:pPr>
  </w:style>
  <w:style w:type="table" w:styleId="TableGrid">
    <w:name w:val="Table Grid"/>
    <w:basedOn w:val="TableNormal"/>
    <w:uiPriority w:val="59"/>
    <w:rsid w:val="00F559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59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9D8"/>
  </w:style>
  <w:style w:type="paragraph" w:styleId="Footer">
    <w:name w:val="footer"/>
    <w:basedOn w:val="Normal"/>
    <w:link w:val="FooterChar"/>
    <w:uiPriority w:val="99"/>
    <w:unhideWhenUsed/>
    <w:rsid w:val="00F559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9D8"/>
  </w:style>
  <w:style w:type="paragraph" w:styleId="BalloonText">
    <w:name w:val="Balloon Text"/>
    <w:basedOn w:val="Normal"/>
    <w:link w:val="BalloonTextChar"/>
    <w:uiPriority w:val="99"/>
    <w:semiHidden/>
    <w:unhideWhenUsed/>
    <w:rsid w:val="00F559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9D8"/>
    <w:rPr>
      <w:rFonts w:ascii="Tahoma" w:hAnsi="Tahoma" w:cs="Tahoma"/>
      <w:sz w:val="16"/>
      <w:szCs w:val="16"/>
    </w:rPr>
  </w:style>
  <w:style w:type="character" w:styleId="Strong">
    <w:name w:val="Strong"/>
    <w:uiPriority w:val="22"/>
    <w:qFormat/>
    <w:rsid w:val="00F559D8"/>
    <w:rPr>
      <w:rFonts w:ascii="Verdana" w:hAnsi="Verdana" w:hint="default"/>
      <w:b/>
      <w:bCs/>
      <w:color w:val="666666"/>
      <w:sz w:val="12"/>
      <w:szCs w:val="12"/>
    </w:rPr>
  </w:style>
  <w:style w:type="character" w:customStyle="1" w:styleId="apple-converted-space">
    <w:name w:val="apple-converted-space"/>
    <w:rsid w:val="00F559D8"/>
  </w:style>
  <w:style w:type="paragraph" w:styleId="NormalWeb">
    <w:name w:val="Normal (Web)"/>
    <w:basedOn w:val="Normal"/>
    <w:uiPriority w:val="99"/>
    <w:semiHidden/>
    <w:unhideWhenUsed/>
    <w:rsid w:val="00F559D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559D8"/>
    <w:pPr>
      <w:autoSpaceDE w:val="0"/>
      <w:autoSpaceDN w:val="0"/>
      <w:adjustRightInd w:val="0"/>
      <w:spacing w:after="0" w:line="240" w:lineRule="auto"/>
    </w:pPr>
    <w:rPr>
      <w:rFonts w:ascii="Calibri" w:hAnsi="Calibri" w:cs="Calibri"/>
      <w:color w:val="000000"/>
      <w:sz w:val="24"/>
      <w:szCs w:val="24"/>
    </w:rPr>
  </w:style>
  <w:style w:type="paragraph" w:styleId="BodyText">
    <w:name w:val="Body Text"/>
    <w:basedOn w:val="Normal"/>
    <w:link w:val="BodyTextChar"/>
    <w:uiPriority w:val="1"/>
    <w:qFormat/>
    <w:rsid w:val="00212FF1"/>
    <w:pPr>
      <w:widowControl w:val="0"/>
      <w:autoSpaceDE w:val="0"/>
      <w:autoSpaceDN w:val="0"/>
      <w:spacing w:after="0" w:line="240" w:lineRule="auto"/>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212FF1"/>
    <w:rPr>
      <w:rFonts w:ascii="Calibri" w:eastAsia="Calibri" w:hAnsi="Calibri" w:cs="Calibri"/>
      <w:sz w:val="24"/>
      <w:szCs w:val="24"/>
      <w:lang w:val="en-US"/>
    </w:rPr>
  </w:style>
  <w:style w:type="paragraph" w:customStyle="1" w:styleId="TableParagraph">
    <w:name w:val="Table Paragraph"/>
    <w:basedOn w:val="Normal"/>
    <w:uiPriority w:val="1"/>
    <w:qFormat/>
    <w:rsid w:val="00212FF1"/>
    <w:pPr>
      <w:widowControl w:val="0"/>
      <w:autoSpaceDE w:val="0"/>
      <w:autoSpaceDN w:val="0"/>
      <w:spacing w:after="0" w:line="240" w:lineRule="auto"/>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838958">
      <w:bodyDiv w:val="1"/>
      <w:marLeft w:val="0"/>
      <w:marRight w:val="0"/>
      <w:marTop w:val="0"/>
      <w:marBottom w:val="0"/>
      <w:divBdr>
        <w:top w:val="none" w:sz="0" w:space="0" w:color="auto"/>
        <w:left w:val="none" w:sz="0" w:space="0" w:color="auto"/>
        <w:bottom w:val="none" w:sz="0" w:space="0" w:color="auto"/>
        <w:right w:val="none" w:sz="0" w:space="0" w:color="auto"/>
      </w:divBdr>
    </w:div>
    <w:div w:id="135098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1880</Words>
  <Characters>10718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Roz Callaghan</dc:creator>
  <cp:lastModifiedBy>Paul Becker</cp:lastModifiedBy>
  <cp:revision>2</cp:revision>
  <cp:lastPrinted>2018-03-26T15:54:00Z</cp:lastPrinted>
  <dcterms:created xsi:type="dcterms:W3CDTF">2021-05-20T19:06:00Z</dcterms:created>
  <dcterms:modified xsi:type="dcterms:W3CDTF">2021-05-20T19:06:00Z</dcterms:modified>
</cp:coreProperties>
</file>